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77" w:rsidRDefault="00883B77" w:rsidP="00587B9A">
      <w:pPr>
        <w:widowControl/>
        <w:tabs>
          <w:tab w:val="left" w:pos="3630"/>
        </w:tabs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u w:val="single"/>
        </w:rPr>
        <w:drawing>
          <wp:inline distT="0" distB="0" distL="0" distR="0">
            <wp:extent cx="6120130" cy="8413056"/>
            <wp:effectExtent l="0" t="0" r="0" b="0"/>
            <wp:docPr id="1" name="Рисунок 1" descr="C:\Users\школа\Desktop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001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3B77" w:rsidRDefault="00883B77" w:rsidP="00587B9A">
      <w:pPr>
        <w:widowControl/>
        <w:tabs>
          <w:tab w:val="left" w:pos="3630"/>
        </w:tabs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883B77" w:rsidRDefault="00883B77" w:rsidP="00587B9A">
      <w:pPr>
        <w:widowControl/>
        <w:tabs>
          <w:tab w:val="left" w:pos="3630"/>
        </w:tabs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883B77" w:rsidRDefault="00883B77" w:rsidP="00587B9A">
      <w:pPr>
        <w:widowControl/>
        <w:tabs>
          <w:tab w:val="left" w:pos="3630"/>
        </w:tabs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883B77" w:rsidRDefault="00883B77" w:rsidP="00587B9A">
      <w:pPr>
        <w:widowControl/>
        <w:tabs>
          <w:tab w:val="left" w:pos="3630"/>
        </w:tabs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883B77" w:rsidRDefault="00883B77" w:rsidP="00587B9A">
      <w:pPr>
        <w:widowControl/>
        <w:tabs>
          <w:tab w:val="left" w:pos="3630"/>
        </w:tabs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883B77" w:rsidRDefault="00883B77" w:rsidP="00587B9A">
      <w:pPr>
        <w:widowControl/>
        <w:tabs>
          <w:tab w:val="left" w:pos="3630"/>
        </w:tabs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D04BFE" w:rsidRPr="00587B9A" w:rsidRDefault="00D04BFE" w:rsidP="00587B9A">
      <w:pPr>
        <w:widowControl/>
        <w:tabs>
          <w:tab w:val="left" w:pos="3630"/>
        </w:tabs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1CB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Пояснительная записка</w:t>
      </w:r>
    </w:p>
    <w:p w:rsidR="00D04BFE" w:rsidRPr="00F41CB7" w:rsidRDefault="00D04BFE" w:rsidP="00F41CB7">
      <w:pPr>
        <w:pStyle w:val="Default"/>
        <w:ind w:left="567" w:firstLine="567"/>
        <w:jc w:val="both"/>
      </w:pPr>
      <w:r w:rsidRPr="00F41CB7">
        <w:t xml:space="preserve">Рабочая программа для 8 класса разработана на основе учебного курса по «Основам безопасности жизнедеятельности», и авторской </w:t>
      </w:r>
      <w:r w:rsidRPr="00F41CB7">
        <w:rPr>
          <w:rFonts w:eastAsia="Times New Roman"/>
          <w:lang w:eastAsia="ru-RU"/>
        </w:rPr>
        <w:t>образовательной</w:t>
      </w:r>
      <w:r w:rsidRPr="00F41CB7">
        <w:t xml:space="preserve"> программы для общеобразовательных учреждений, под </w:t>
      </w:r>
      <w:r w:rsidRPr="00F41CB7">
        <w:rPr>
          <w:rFonts w:eastAsia="Times New Roman"/>
          <w:lang w:eastAsia="ru-RU"/>
        </w:rPr>
        <w:t xml:space="preserve">общей редакцией А.Т. Смирнова </w:t>
      </w:r>
      <w:r w:rsidRPr="00F41CB7">
        <w:t xml:space="preserve">(авторы программы – А. Т. Смирнов, Б. О. Хренников; издательство «Просвещение», 2013). </w:t>
      </w:r>
      <w:r w:rsidRPr="00F41CB7">
        <w:rPr>
          <w:rFonts w:eastAsia="Times New Roman"/>
          <w:lang w:eastAsia="ru-RU"/>
        </w:rPr>
        <w:t>Учебник включён в</w:t>
      </w:r>
      <w:r w:rsidRPr="00F41CB7">
        <w:rPr>
          <w:rFonts w:eastAsia="Times New Roman"/>
          <w:bCs/>
          <w:lang w:eastAsia="ru-RU"/>
        </w:rPr>
        <w:t xml:space="preserve">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</w:t>
      </w:r>
      <w:r w:rsidR="00730C1B">
        <w:rPr>
          <w:rFonts w:eastAsia="Times New Roman"/>
          <w:bCs/>
          <w:lang w:eastAsia="ru-RU"/>
        </w:rPr>
        <w:t>зовательных учреждениях, на 2023-2024</w:t>
      </w:r>
      <w:r w:rsidRPr="00F41CB7">
        <w:rPr>
          <w:rFonts w:eastAsia="Times New Roman"/>
          <w:bCs/>
          <w:lang w:eastAsia="ru-RU"/>
        </w:rPr>
        <w:t xml:space="preserve"> учебный год. </w:t>
      </w:r>
      <w:r w:rsidRPr="00F41CB7">
        <w:t xml:space="preserve">Соответствует Федеральному компоненту государственного стандарта (ФГОС) основного общего образования по основам безопасности жизнедеятельности. </w:t>
      </w:r>
    </w:p>
    <w:p w:rsidR="00D04BFE" w:rsidRPr="00F41CB7" w:rsidRDefault="00D04BFE" w:rsidP="00F41CB7">
      <w:pPr>
        <w:pStyle w:val="Default"/>
        <w:ind w:left="567" w:firstLine="567"/>
        <w:jc w:val="both"/>
      </w:pPr>
      <w:r w:rsidRPr="00F41CB7">
        <w:t xml:space="preserve">Тип программы: базовая программа по основам безопасности жизнедеятельности. </w:t>
      </w:r>
    </w:p>
    <w:p w:rsidR="008F2833" w:rsidRPr="00F41CB7" w:rsidRDefault="00D04BFE" w:rsidP="00F41CB7">
      <w:pPr>
        <w:pStyle w:val="Default"/>
        <w:ind w:left="567" w:firstLine="567"/>
        <w:jc w:val="both"/>
      </w:pPr>
      <w:r w:rsidRPr="00F41CB7">
        <w:t xml:space="preserve">Реализация учебной программы обеспечивается учебником «Основы безопасности жизнедеятельности», </w:t>
      </w:r>
      <w:r w:rsidR="008F2833" w:rsidRPr="00F41CB7">
        <w:t>8</w:t>
      </w:r>
      <w:r w:rsidRPr="00F41CB7">
        <w:t xml:space="preserve"> класс</w:t>
      </w:r>
      <w:r w:rsidR="008F2833" w:rsidRPr="00F41CB7">
        <w:t>:</w:t>
      </w:r>
      <w:r w:rsidRPr="00F41CB7">
        <w:t xml:space="preserve"> учебник для общеобразовательных </w:t>
      </w:r>
      <w:r w:rsidR="008F2833" w:rsidRPr="00F41CB7">
        <w:t>организаций</w:t>
      </w:r>
      <w:r w:rsidRPr="00F41CB7">
        <w:t xml:space="preserve"> / А.Т.Смирнов, Б. О. Хренников; под ред. А.Т.Смирнова. </w:t>
      </w:r>
      <w:r w:rsidR="008F2833" w:rsidRPr="00F41CB7">
        <w:t>8-е изд., перераб.– М. : Просвещение, 2018</w:t>
      </w:r>
      <w:r w:rsidRPr="00F41CB7">
        <w:t xml:space="preserve">. – </w:t>
      </w:r>
      <w:r w:rsidRPr="00F41CB7">
        <w:rPr>
          <w:rFonts w:eastAsia="Times New Roman"/>
          <w:bCs/>
          <w:lang w:eastAsia="ru-RU"/>
        </w:rPr>
        <w:t xml:space="preserve">(Академический школьный учебник). – </w:t>
      </w:r>
      <w:r w:rsidRPr="00F41CB7">
        <w:rPr>
          <w:rFonts w:eastAsia="Times New Roman"/>
          <w:bCs/>
          <w:lang w:val="en-US" w:eastAsia="ru-RU"/>
        </w:rPr>
        <w:t>ISBN</w:t>
      </w:r>
      <w:r w:rsidRPr="00F41CB7">
        <w:rPr>
          <w:rFonts w:eastAsia="Times New Roman"/>
          <w:bCs/>
          <w:lang w:eastAsia="ru-RU"/>
        </w:rPr>
        <w:t xml:space="preserve"> 978-5-09-0</w:t>
      </w:r>
      <w:r w:rsidR="008F2833" w:rsidRPr="00F41CB7">
        <w:rPr>
          <w:rFonts w:eastAsia="Times New Roman"/>
          <w:bCs/>
          <w:lang w:eastAsia="ru-RU"/>
        </w:rPr>
        <w:t>55106</w:t>
      </w:r>
      <w:r w:rsidRPr="00F41CB7">
        <w:rPr>
          <w:rFonts w:eastAsia="Times New Roman"/>
          <w:bCs/>
          <w:lang w:eastAsia="ru-RU"/>
        </w:rPr>
        <w:t>-</w:t>
      </w:r>
      <w:r w:rsidR="008F2833" w:rsidRPr="00F41CB7">
        <w:rPr>
          <w:rFonts w:eastAsia="Times New Roman"/>
          <w:bCs/>
          <w:lang w:eastAsia="ru-RU"/>
        </w:rPr>
        <w:t>9</w:t>
      </w:r>
      <w:r w:rsidRPr="00F41CB7">
        <w:rPr>
          <w:rFonts w:eastAsia="Times New Roman"/>
          <w:bCs/>
          <w:lang w:eastAsia="ru-RU"/>
        </w:rPr>
        <w:t>.</w:t>
      </w:r>
      <w:r w:rsidRPr="00F41CB7">
        <w:t xml:space="preserve"> </w:t>
      </w:r>
      <w:r w:rsidR="008F2833" w:rsidRPr="00F41CB7">
        <w:t>Учебник написан в соответствии с Федеральным государственным образовательным стандартом основного общего образования и рабочей программой «Основы безопасности жизнедеятельности. 5-9 классы» (авторы А.Т. Смирнов, Б.О. Хренников).</w:t>
      </w:r>
    </w:p>
    <w:p w:rsidR="002442C2" w:rsidRDefault="008F2833" w:rsidP="002442C2">
      <w:pPr>
        <w:pStyle w:val="Default"/>
        <w:ind w:left="567" w:firstLine="567"/>
        <w:jc w:val="both"/>
      </w:pPr>
      <w:r w:rsidRPr="00F41CB7">
        <w:t xml:space="preserve">В учебнике изложены важнейшие правила безопасного поведения в повседневной жизни и чрезвычайных ситуациях техногенного характера, а также правила оказания первой помощи при неотложных состояниях. </w:t>
      </w:r>
    </w:p>
    <w:p w:rsidR="0032410B" w:rsidRDefault="002442C2" w:rsidP="0032410B">
      <w:pPr>
        <w:pStyle w:val="Default"/>
        <w:ind w:left="567" w:firstLine="567"/>
        <w:jc w:val="both"/>
        <w:rPr>
          <w:b/>
        </w:rPr>
      </w:pPr>
      <w:r w:rsidRPr="002442C2">
        <w:rPr>
          <w:b/>
        </w:rPr>
        <w:t>Нормативно-правовые документы, на основании которых разработана  рабочая программа:</w:t>
      </w:r>
      <w:bookmarkStart w:id="1" w:name="OLE_LINK19"/>
      <w:bookmarkStart w:id="2" w:name="OLE_LINK35"/>
      <w:bookmarkStart w:id="3" w:name="OLE_LINK36"/>
      <w:bookmarkStart w:id="4" w:name="OLE_LINK37"/>
      <w:bookmarkStart w:id="5" w:name="OLE_LINK38"/>
      <w:bookmarkStart w:id="6" w:name="OLE_LINK50"/>
    </w:p>
    <w:p w:rsidR="0032410B" w:rsidRDefault="0032410B" w:rsidP="0032410B">
      <w:pPr>
        <w:pStyle w:val="Default"/>
        <w:ind w:left="567" w:firstLine="567"/>
        <w:jc w:val="both"/>
      </w:pPr>
      <w:r w:rsidRPr="0032410B">
        <w:t>Федеральным Законом от 29.12.2012 № 273-ФЗ «Об образовании в Российской Федерации»;</w:t>
      </w:r>
    </w:p>
    <w:p w:rsidR="0032410B" w:rsidRDefault="0032410B" w:rsidP="0032410B">
      <w:pPr>
        <w:pStyle w:val="Default"/>
        <w:ind w:left="567" w:firstLine="567"/>
        <w:jc w:val="both"/>
      </w:pPr>
      <w:r w:rsidRPr="0032410B">
        <w:t>Федеральным базисным учебным планом, утвержденным приказом Министерства образования Российской Федерации от 09.03.2004 № 1312 (далее – ФБУП-2004);</w:t>
      </w:r>
    </w:p>
    <w:p w:rsidR="0032410B" w:rsidRDefault="0032410B" w:rsidP="0032410B">
      <w:pPr>
        <w:pStyle w:val="Default"/>
        <w:ind w:left="567" w:firstLine="567"/>
        <w:jc w:val="both"/>
      </w:pPr>
      <w:r w:rsidRPr="0032410B">
        <w:t xml:space="preserve">Федеральным компонентом государственных образовательных стандартов общего образования, утвержденным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– ФКГОС) (для </w:t>
      </w:r>
      <w:r w:rsidRPr="0032410B">
        <w:rPr>
          <w:lang w:val="en-US"/>
        </w:rPr>
        <w:t>VI</w:t>
      </w:r>
      <w:r w:rsidRPr="0032410B">
        <w:t>I</w:t>
      </w:r>
      <w:r w:rsidRPr="0032410B">
        <w:rPr>
          <w:lang w:val="en-US"/>
        </w:rPr>
        <w:t>I</w:t>
      </w:r>
      <w:r w:rsidRPr="0032410B">
        <w:t>-</w:t>
      </w:r>
      <w:r w:rsidRPr="0032410B">
        <w:rPr>
          <w:lang w:val="en-US"/>
        </w:rPr>
        <w:t>XI</w:t>
      </w:r>
      <w:r w:rsidRPr="0032410B">
        <w:t> классов);</w:t>
      </w:r>
    </w:p>
    <w:p w:rsidR="0032410B" w:rsidRDefault="0032410B" w:rsidP="0032410B">
      <w:pPr>
        <w:pStyle w:val="Default"/>
        <w:ind w:left="567" w:firstLine="567"/>
        <w:jc w:val="both"/>
      </w:pPr>
      <w:r w:rsidRPr="0032410B"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32410B" w:rsidRDefault="0032410B" w:rsidP="0032410B">
      <w:pPr>
        <w:pStyle w:val="Default"/>
        <w:ind w:left="567" w:firstLine="567"/>
        <w:jc w:val="both"/>
      </w:pPr>
      <w:r w:rsidRPr="0032410B">
        <w:t>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образования, утвержденного приказом Министерства образования и науки Российской Федерации от 31.03.2014 № 253;</w:t>
      </w:r>
    </w:p>
    <w:p w:rsidR="0032410B" w:rsidRDefault="0032410B" w:rsidP="0032410B">
      <w:pPr>
        <w:pStyle w:val="Default"/>
        <w:ind w:left="567" w:firstLine="567"/>
        <w:jc w:val="both"/>
      </w:pPr>
      <w:r w:rsidRPr="0032410B">
        <w:lastRenderedPageBreak/>
        <w:t>Перечнем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образования, утвержденного приказом Министерства образования и науки Российской Федерации от 09.06.2016 № 699;</w:t>
      </w:r>
    </w:p>
    <w:bookmarkEnd w:id="1"/>
    <w:bookmarkEnd w:id="2"/>
    <w:bookmarkEnd w:id="3"/>
    <w:bookmarkEnd w:id="4"/>
    <w:bookmarkEnd w:id="5"/>
    <w:bookmarkEnd w:id="6"/>
    <w:p w:rsidR="005B1A7E" w:rsidRDefault="005B1A7E" w:rsidP="005B1A7E">
      <w:pPr>
        <w:tabs>
          <w:tab w:val="left" w:pos="1134"/>
        </w:tabs>
        <w:ind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C1B" w:rsidRDefault="00730C1B" w:rsidP="00434A86">
      <w:pPr>
        <w:ind w:left="567"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0C1B" w:rsidRDefault="00730C1B" w:rsidP="00434A86">
      <w:pPr>
        <w:ind w:left="567"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1A7E" w:rsidRPr="008D3DC4" w:rsidRDefault="005B1A7E" w:rsidP="00434A86">
      <w:pPr>
        <w:ind w:left="567"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3DC4">
        <w:rPr>
          <w:rFonts w:ascii="Times New Roman" w:hAnsi="Times New Roman" w:cs="Times New Roman"/>
          <w:b/>
          <w:sz w:val="24"/>
          <w:szCs w:val="24"/>
          <w:u w:val="single"/>
        </w:rPr>
        <w:t>Место предмета в учебном плане.</w:t>
      </w:r>
    </w:p>
    <w:p w:rsidR="005B1A7E" w:rsidRPr="00F41CB7" w:rsidRDefault="005B1A7E" w:rsidP="005B1A7E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i/>
          <w:sz w:val="24"/>
          <w:szCs w:val="24"/>
          <w:u w:val="single"/>
        </w:rPr>
        <w:t>Преподавание предмета «Основы безопасности жизнедеятельности» реализуется в общеобразовательном учреждении в объеме 1 часа в неделю, за счет времени регионального компонента, 34 часа в год.</w:t>
      </w:r>
      <w:r w:rsidR="0024184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Содержание программы направлено на освоение учащимися знаний, умений и навыков на базовом уровне, что соответствует Образовательной программе школы, которая включает все темы, предусмотренные региональным компонентом государственного образовательного стандарта основного общего образования по ОБЖ и авторской программой учебного курса.</w:t>
      </w:r>
    </w:p>
    <w:p w:rsidR="005B1A7E" w:rsidRDefault="005B1A7E" w:rsidP="00F41CB7">
      <w:pPr>
        <w:ind w:left="567"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5B1A7E" w:rsidRPr="008D3DC4" w:rsidRDefault="005B1A7E" w:rsidP="00434A86">
      <w:pPr>
        <w:tabs>
          <w:tab w:val="left" w:pos="1134"/>
        </w:tabs>
        <w:ind w:firstLine="851"/>
        <w:contextualSpacing/>
        <w:jc w:val="center"/>
        <w:outlineLvl w:val="0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8D3DC4">
        <w:rPr>
          <w:rFonts w:ascii="Times New Roman" w:hAnsi="Times New Roman" w:cs="Times New Roman"/>
          <w:b/>
          <w:sz w:val="24"/>
          <w:szCs w:val="24"/>
          <w:u w:val="single"/>
        </w:rPr>
        <w:t>Цели и задачи программы.</w:t>
      </w:r>
    </w:p>
    <w:p w:rsidR="0024184E" w:rsidRPr="00F41CB7" w:rsidRDefault="0024184E" w:rsidP="0024184E">
      <w:pPr>
        <w:ind w:left="567"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Курс «Основы безопасности жизнедеятельности» предназначен для: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- формирования у учащихся основных понятий об опасности и чрезвычайных ситуациях в повседневной жизни, об их последствиях для здоровья и жизни человека;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- выработки у них сознательного и ответственного отношения к личной безопасности, безопасности окружающих;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- приобретения учащимися способностей сохранять жизнь и здоровье в неблагоприятных и угрожающих условиях и умения адекватно реагировать на различные опасные ситуации с учетом своих возможностей;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 xml:space="preserve">- формирования у учащихся антиэкстремистского и антитеррористического поведения, отрицательного отношения к приему психоактивных веществ, в том числе наркотиков. 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F41CB7">
        <w:rPr>
          <w:rFonts w:ascii="Times New Roman" w:hAnsi="Times New Roman" w:cs="Times New Roman"/>
          <w:b/>
          <w:iCs/>
          <w:sz w:val="24"/>
          <w:szCs w:val="24"/>
        </w:rPr>
        <w:t>Учебный курс «Основ безопасности жизнедеятельности в основной школе должен достигнуть и решить определенные цели и задачи.</w:t>
      </w:r>
    </w:p>
    <w:p w:rsidR="00D04BFE" w:rsidRPr="00F41CB7" w:rsidRDefault="00D04BFE" w:rsidP="00434A86">
      <w:pPr>
        <w:ind w:left="567" w:firstLine="567"/>
        <w:jc w:val="both"/>
        <w:outlineLvl w:val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41CB7">
        <w:rPr>
          <w:rFonts w:ascii="Times New Roman" w:hAnsi="Times New Roman" w:cs="Times New Roman"/>
          <w:b/>
          <w:i/>
          <w:iCs/>
          <w:sz w:val="24"/>
          <w:szCs w:val="24"/>
        </w:rPr>
        <w:t>Цели: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41CB7">
        <w:rPr>
          <w:rFonts w:ascii="Times New Roman" w:hAnsi="Times New Roman" w:cs="Times New Roman"/>
          <w:iCs/>
          <w:sz w:val="24"/>
          <w:szCs w:val="24"/>
        </w:rPr>
        <w:t>- безопасное поведение учащихся в чрезвычайных ситуациях природного, техногенного и социального характера;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41CB7">
        <w:rPr>
          <w:rFonts w:ascii="Times New Roman" w:hAnsi="Times New Roman" w:cs="Times New Roman"/>
          <w:iCs/>
          <w:sz w:val="24"/>
          <w:szCs w:val="24"/>
        </w:rPr>
        <w:t>-понимание каждым учащимся важности сбережения и защиты личного здоровья как индивидуальной и общественной ценности;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41CB7">
        <w:rPr>
          <w:rFonts w:ascii="Times New Roman" w:hAnsi="Times New Roman" w:cs="Times New Roman"/>
          <w:iCs/>
          <w:sz w:val="24"/>
          <w:szCs w:val="24"/>
        </w:rPr>
        <w:t>- принятие учащимися ценностей гражданского общества: прав человека, правового государства, ценностей семьи, справедливости судов и ответственности власти;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41CB7">
        <w:rPr>
          <w:rFonts w:ascii="Times New Roman" w:hAnsi="Times New Roman" w:cs="Times New Roman"/>
          <w:iCs/>
          <w:sz w:val="24"/>
          <w:szCs w:val="24"/>
        </w:rPr>
        <w:t>- антиэкстремистское мышление и антитеррористическое поведение учащихся, в том числе нетерпимость к действиям и влияниям, представляющим угрозу для жизни человека;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41CB7">
        <w:rPr>
          <w:rFonts w:ascii="Times New Roman" w:hAnsi="Times New Roman" w:cs="Times New Roman"/>
          <w:iCs/>
          <w:sz w:val="24"/>
          <w:szCs w:val="24"/>
        </w:rPr>
        <w:t>- отрицательное отношение учащихся к приему психоактивных веществ, в частности наркотиков;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41CB7">
        <w:rPr>
          <w:rFonts w:ascii="Times New Roman" w:hAnsi="Times New Roman" w:cs="Times New Roman"/>
          <w:iCs/>
          <w:sz w:val="24"/>
          <w:szCs w:val="24"/>
        </w:rPr>
        <w:t>- готовность и способность учащихся к нравственному самоконтролю и самосовершенствованию.</w:t>
      </w:r>
    </w:p>
    <w:p w:rsidR="00D04BFE" w:rsidRPr="00F41CB7" w:rsidRDefault="00D04BFE" w:rsidP="00434A86">
      <w:pPr>
        <w:ind w:left="567" w:firstLine="567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F41CB7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1. Формирование у учащихся модели безопасного поведения в условиях повседневной жизни, в транспортной среде и в чрезвычайных ситуациях природного, техногенного и социального характера;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2. Формирование индивидуальной системы здорового образа жизни;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 xml:space="preserve">3. Выработка у учащихся антиэкстремистской и антитеррористической личностной позиции и отрицательного отношения к психоактивным веществам и </w:t>
      </w:r>
      <w:r w:rsidRPr="00F41CB7">
        <w:rPr>
          <w:rFonts w:ascii="Times New Roman" w:hAnsi="Times New Roman" w:cs="Times New Roman"/>
          <w:sz w:val="24"/>
          <w:szCs w:val="24"/>
        </w:rPr>
        <w:lastRenderedPageBreak/>
        <w:t>асоциальному поведению.</w:t>
      </w:r>
    </w:p>
    <w:p w:rsidR="0024184E" w:rsidRDefault="0024184E" w:rsidP="005B1A7E">
      <w:pPr>
        <w:shd w:val="clear" w:color="auto" w:fill="FFFFFF"/>
        <w:tabs>
          <w:tab w:val="left" w:pos="571"/>
          <w:tab w:val="left" w:pos="1134"/>
        </w:tabs>
        <w:spacing w:before="5"/>
        <w:ind w:firstLine="85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1A7E" w:rsidRPr="008D3DC4" w:rsidRDefault="005B1A7E" w:rsidP="00434A86">
      <w:pPr>
        <w:shd w:val="clear" w:color="auto" w:fill="FFFFFF"/>
        <w:tabs>
          <w:tab w:val="left" w:pos="571"/>
          <w:tab w:val="left" w:pos="1134"/>
        </w:tabs>
        <w:spacing w:before="5"/>
        <w:ind w:firstLine="851"/>
        <w:contextualSpacing/>
        <w:jc w:val="center"/>
        <w:outlineLvl w:val="0"/>
        <w:rPr>
          <w:b/>
          <w:sz w:val="24"/>
          <w:szCs w:val="24"/>
          <w:u w:val="single"/>
        </w:rPr>
      </w:pPr>
      <w:r w:rsidRPr="008D3DC4">
        <w:rPr>
          <w:rFonts w:ascii="Times New Roman" w:hAnsi="Times New Roman" w:cs="Times New Roman"/>
          <w:b/>
          <w:sz w:val="24"/>
          <w:szCs w:val="24"/>
          <w:u w:val="single"/>
        </w:rPr>
        <w:t>Планируемые результаты освоения учебного предмета.</w:t>
      </w:r>
    </w:p>
    <w:p w:rsidR="00D04BFE" w:rsidRPr="008D3DC4" w:rsidRDefault="00D04BFE" w:rsidP="00A27AC5">
      <w:pPr>
        <w:ind w:left="567"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D3DC4">
        <w:rPr>
          <w:rFonts w:ascii="Times New Roman" w:hAnsi="Times New Roman" w:cs="Times New Roman"/>
          <w:b/>
          <w:bCs/>
          <w:iCs/>
          <w:sz w:val="24"/>
          <w:szCs w:val="24"/>
        </w:rPr>
        <w:t>Личностные, метапредметные, предметные результаты освоения учащимися курса «Основы безопасности жизнедеятельности».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41CB7">
        <w:rPr>
          <w:rFonts w:ascii="Times New Roman" w:hAnsi="Times New Roman" w:cs="Times New Roman"/>
          <w:iCs/>
          <w:color w:val="000000"/>
          <w:sz w:val="24"/>
          <w:szCs w:val="24"/>
        </w:rPr>
        <w:t>Изучение учебного предмета «Основы безопасности жизнедеятельности» направлено на формирование знаний и умений, востребованных в повседневной жизни, позволяющих адекватно воспринимать окружающий мир, предвидеть опасные и чрезвычайные ситуации (ЧС) и в случае их наступления правильно действовать.</w:t>
      </w:r>
    </w:p>
    <w:p w:rsidR="00D04BFE" w:rsidRPr="00F41CB7" w:rsidRDefault="00D04BFE" w:rsidP="00434A86">
      <w:pPr>
        <w:ind w:left="567"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41CB7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обучения: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1CB7">
        <w:rPr>
          <w:rFonts w:ascii="Times New Roman" w:hAnsi="Times New Roman" w:cs="Times New Roman"/>
          <w:bCs/>
          <w:sz w:val="24"/>
          <w:szCs w:val="24"/>
        </w:rPr>
        <w:t>- усвоение правил индивидуального и коллективного безопасного поведения в ЧС, угрожающих жизни и здоровью людей, правил поведения на транспорте и на дорогах;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формирование понимание ценности здорового образа жизни;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 xml:space="preserve">- усвоение гуманистических, демократических и традиционных ценностей многонационального российского общества; 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воспитание чувства ответственности и долга перед Родиной;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процессов;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формирование целостного мировозрения,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формирование готовности и способности вести диалог с другими людьми и достигать в нем взаимопонимания;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освоение социальных норм, правил поведения, ролей и форм социальной жизни в группах и обществах, включая взрослые и социальные сообщества;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развитие правового мышления и компетенции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E5F69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 xml:space="preserve">- формирование антиэкстремистского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 </w:t>
      </w:r>
    </w:p>
    <w:p w:rsidR="00D04BFE" w:rsidRPr="00F41CB7" w:rsidRDefault="00D04BFE" w:rsidP="00434A86">
      <w:pPr>
        <w:pStyle w:val="ac"/>
        <w:shd w:val="clear" w:color="auto" w:fill="FFFFFF"/>
        <w:spacing w:before="0" w:beforeAutospacing="0" w:after="0" w:afterAutospacing="0"/>
        <w:ind w:left="567" w:firstLine="567"/>
        <w:jc w:val="center"/>
        <w:outlineLvl w:val="0"/>
        <w:rPr>
          <w:color w:val="000000"/>
        </w:rPr>
      </w:pPr>
      <w:r w:rsidRPr="00F41CB7">
        <w:rPr>
          <w:b/>
          <w:bCs/>
          <w:color w:val="000000"/>
        </w:rPr>
        <w:t>Предметные результаты обучения: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формирование убеждения в необходимости безопасного и здорового образа жизни;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понимание личной и общественной значимости современной культуры безопасности жизнедеятельности;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lastRenderedPageBreak/>
        <w:t>-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понимание необходимости подготовки граждан к военной службе;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формирование антиэкстремистской и антитеррористической личностной позиции;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понимание необходимости сохранения природы и окружающей среды для полноценной жизни человека;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знание основных опасных и чрезвычайных ситуаций природного, техногенного и социального характера, включая экстремизм и терроризм и их последствия для личности, общества и государства;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знание и умение применять правила безопасного поведения в условиях опасных и чрезвычайных ситуаций;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умение оказать первую помощь пострадавшим;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возможностей.</w:t>
      </w:r>
    </w:p>
    <w:p w:rsidR="00D04BFE" w:rsidRPr="00F41CB7" w:rsidRDefault="00D04BFE" w:rsidP="00434A86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outlineLvl w:val="0"/>
        <w:rPr>
          <w:color w:val="000000"/>
        </w:rPr>
      </w:pPr>
      <w:r w:rsidRPr="00F41CB7">
        <w:rPr>
          <w:b/>
          <w:bCs/>
          <w:color w:val="000000"/>
        </w:rPr>
        <w:t>Метапредметными результатами обучения:</w:t>
      </w:r>
    </w:p>
    <w:p w:rsidR="00D04BFE" w:rsidRPr="00F41CB7" w:rsidRDefault="00D04BFE" w:rsidP="00434A86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outlineLvl w:val="0"/>
        <w:rPr>
          <w:b/>
          <w:color w:val="000000"/>
        </w:rPr>
      </w:pPr>
      <w:r w:rsidRPr="00F41CB7">
        <w:rPr>
          <w:b/>
          <w:i/>
          <w:iCs/>
          <w:color w:val="000000"/>
          <w:u w:val="single"/>
        </w:rPr>
        <w:t>Регулятивные УУД: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04BFE" w:rsidRPr="00F41CB7" w:rsidRDefault="00D04BFE" w:rsidP="00434A86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outlineLvl w:val="0"/>
        <w:rPr>
          <w:b/>
          <w:color w:val="000000"/>
        </w:rPr>
      </w:pPr>
      <w:r w:rsidRPr="00F41CB7">
        <w:rPr>
          <w:b/>
          <w:i/>
          <w:iCs/>
          <w:color w:val="000000"/>
          <w:u w:val="single"/>
        </w:rPr>
        <w:t>Познавательные УУД: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умение определять понятия, создавать обобщения, устанавливать аналогии, классифицировать, самостоятельно выбирать основания и критерии (например, для классификации опасных и чрезвычайных ситуаций, видов террористической и экстремистской деятельности), устанавливать причинно- следственные связи, строить логическое рассуждение, умозаключение (индуктивное, дедуктивное и по аналогии) и делать выводы;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умение создавать, применять и преобразовывать знаки и символы, модели и схемы для решения учебных и познавательных задач;</w:t>
      </w:r>
    </w:p>
    <w:p w:rsidR="004E5F69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освоение приёмов действий в опасных и чрезвычайных ситуациях природного, техногенного и социального характера, в том числе оказание первой помощи пострадавшим.</w:t>
      </w:r>
    </w:p>
    <w:p w:rsidR="00D04BFE" w:rsidRPr="00F41CB7" w:rsidRDefault="00D04BFE" w:rsidP="00434A86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outlineLvl w:val="0"/>
        <w:rPr>
          <w:color w:val="000000"/>
        </w:rPr>
      </w:pPr>
      <w:r w:rsidRPr="00F41CB7">
        <w:rPr>
          <w:b/>
          <w:i/>
          <w:iCs/>
          <w:color w:val="000000"/>
          <w:u w:val="single"/>
        </w:rPr>
        <w:t>Коммуникативные УУД</w:t>
      </w:r>
      <w:r w:rsidRPr="00F41CB7">
        <w:rPr>
          <w:b/>
          <w:bCs/>
          <w:color w:val="000000"/>
        </w:rPr>
        <w:t>: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lastRenderedPageBreak/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формирование и развитие компетентности в области использования информационно-коммуникационных технологий;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0F43F4" w:rsidRPr="00F41CB7" w:rsidRDefault="000F43F4" w:rsidP="00212626">
      <w:pPr>
        <w:shd w:val="clear" w:color="auto" w:fill="FFFFFF"/>
        <w:ind w:left="567" w:firstLine="567"/>
        <w:jc w:val="both"/>
        <w:outlineLvl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41CB7">
        <w:rPr>
          <w:rFonts w:ascii="Times New Roman" w:hAnsi="Times New Roman" w:cs="Times New Roman"/>
          <w:b/>
          <w:bCs/>
          <w:iCs/>
          <w:sz w:val="24"/>
          <w:szCs w:val="24"/>
        </w:rPr>
        <w:t>ТРЕБОВАНИЯ К УРОВНЮ ПОДГОТОВКИ ОБУЧАЮЩИХСЯ.</w:t>
      </w:r>
    </w:p>
    <w:p w:rsidR="000F43F4" w:rsidRPr="00F41CB7" w:rsidRDefault="000F43F4" w:rsidP="00A27AC5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41CB7">
        <w:rPr>
          <w:rFonts w:ascii="Times New Roman" w:hAnsi="Times New Roman" w:cs="Times New Roman"/>
          <w:iCs/>
          <w:color w:val="000000"/>
          <w:sz w:val="24"/>
          <w:szCs w:val="24"/>
        </w:rPr>
        <w:t>Изучение учебного предмета «Основы безопасности жизнедеятельности» направлено на формирование знаний и умений, востребованных в повседневной жизни, позволяющих адекватно воспринимать окружающий мир, предвидеть опасные и чрезвычайные ситуации и в случае их наступления правильно действовать.</w:t>
      </w:r>
    </w:p>
    <w:p w:rsidR="000F43F4" w:rsidRPr="00F41CB7" w:rsidRDefault="000F43F4" w:rsidP="00A27AC5">
      <w:pPr>
        <w:tabs>
          <w:tab w:val="left" w:pos="1120"/>
        </w:tabs>
        <w:ind w:left="567"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41CB7">
        <w:rPr>
          <w:rFonts w:ascii="Times New Roman" w:hAnsi="Times New Roman" w:cs="Times New Roman"/>
          <w:b/>
          <w:bCs/>
          <w:sz w:val="24"/>
          <w:szCs w:val="24"/>
        </w:rPr>
        <w:t>Обучающийся должен:</w:t>
      </w:r>
    </w:p>
    <w:p w:rsidR="000F43F4" w:rsidRPr="00F41CB7" w:rsidRDefault="000F43F4" w:rsidP="00A27AC5">
      <w:pPr>
        <w:ind w:left="567"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41CB7">
        <w:rPr>
          <w:rFonts w:ascii="Times New Roman" w:hAnsi="Times New Roman" w:cs="Times New Roman"/>
          <w:b/>
          <w:bCs/>
          <w:sz w:val="24"/>
          <w:szCs w:val="24"/>
        </w:rPr>
        <w:t>1) Знать:</w:t>
      </w:r>
    </w:p>
    <w:p w:rsidR="000F43F4" w:rsidRPr="00F41CB7" w:rsidRDefault="000F43F4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 xml:space="preserve">- основные составляющие здорового образа жизни, обеспечивающие духовное, физическое и социальное благополучие; факторы, укрепляющие и разрушающие здоровье; </w:t>
      </w:r>
    </w:p>
    <w:p w:rsidR="000F43F4" w:rsidRPr="00F41CB7" w:rsidRDefault="000F43F4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вредные привычки и способы их профилактики;</w:t>
      </w:r>
    </w:p>
    <w:p w:rsidR="000F43F4" w:rsidRPr="00F41CB7" w:rsidRDefault="000F43F4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потенциальные опасности природного, техногенного и социального характера, возникающие в повседневной жизни, их возможные последствия и правила безопасного поведения в  опасных и чрезвычайных ситуациях;</w:t>
      </w:r>
    </w:p>
    <w:p w:rsidR="000F43F4" w:rsidRPr="00F41CB7" w:rsidRDefault="000F43F4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организацию защиты населения от ЧС природного, техногенного и социального характера, права и обязанности граждан в области безопасности жизнедеятельности;</w:t>
      </w:r>
    </w:p>
    <w:p w:rsidR="000F43F4" w:rsidRPr="00F41CB7" w:rsidRDefault="000F43F4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приемы и правила оказания первой медицинской помощи.</w:t>
      </w:r>
    </w:p>
    <w:p w:rsidR="000F43F4" w:rsidRPr="00F41CB7" w:rsidRDefault="000F43F4" w:rsidP="00A27AC5">
      <w:pPr>
        <w:tabs>
          <w:tab w:val="left" w:pos="1120"/>
        </w:tabs>
        <w:ind w:left="567"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41CB7">
        <w:rPr>
          <w:rFonts w:ascii="Times New Roman" w:hAnsi="Times New Roman" w:cs="Times New Roman"/>
          <w:b/>
          <w:sz w:val="24"/>
          <w:szCs w:val="24"/>
        </w:rPr>
        <w:t>2) У</w:t>
      </w:r>
      <w:r w:rsidRPr="00F41CB7">
        <w:rPr>
          <w:rFonts w:ascii="Times New Roman" w:hAnsi="Times New Roman" w:cs="Times New Roman"/>
          <w:b/>
          <w:bCs/>
          <w:sz w:val="24"/>
          <w:szCs w:val="24"/>
        </w:rPr>
        <w:t>меть:</w:t>
      </w:r>
    </w:p>
    <w:p w:rsidR="000F43F4" w:rsidRPr="00F41CB7" w:rsidRDefault="000F43F4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предвидеть опасные ситуации по их характерным признакам, принимать решение и действовать, обеспечивая личную безопасность;</w:t>
      </w:r>
    </w:p>
    <w:p w:rsidR="000F43F4" w:rsidRPr="00F41CB7" w:rsidRDefault="000F43F4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действовать при возникновении пожара в жилище и использовать подручные средства для ликвидации очагов возгорания;</w:t>
      </w:r>
    </w:p>
    <w:p w:rsidR="000F43F4" w:rsidRPr="00F41CB7" w:rsidRDefault="000F43F4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 xml:space="preserve">- соблюдать правила поведения на воде, оказывать помощь утопающему; </w:t>
      </w:r>
    </w:p>
    <w:p w:rsidR="000F43F4" w:rsidRPr="00F41CB7" w:rsidRDefault="000F43F4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оказывать первую медицинскую помощь при ожогах, отморожениях, ушибах, кровотечениях;</w:t>
      </w:r>
    </w:p>
    <w:p w:rsidR="000F43F4" w:rsidRPr="00F41CB7" w:rsidRDefault="000F43F4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соблюдать правила личной безопасности в криминогенных ситуациях и в местах скопления большого количества людей;</w:t>
      </w:r>
    </w:p>
    <w:p w:rsidR="000F43F4" w:rsidRPr="00F41CB7" w:rsidRDefault="000F43F4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эвакуации населения.</w:t>
      </w:r>
    </w:p>
    <w:p w:rsidR="000F43F4" w:rsidRPr="00F41CB7" w:rsidRDefault="000F43F4" w:rsidP="00A27AC5">
      <w:pPr>
        <w:tabs>
          <w:tab w:val="left" w:pos="1120"/>
        </w:tabs>
        <w:ind w:left="567"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41CB7">
        <w:rPr>
          <w:rFonts w:ascii="Times New Roman" w:hAnsi="Times New Roman" w:cs="Times New Roman"/>
          <w:b/>
          <w:sz w:val="24"/>
          <w:szCs w:val="24"/>
        </w:rPr>
        <w:t>3) И</w:t>
      </w:r>
      <w:r w:rsidRPr="00F41CB7">
        <w:rPr>
          <w:rFonts w:ascii="Times New Roman" w:hAnsi="Times New Roman" w:cs="Times New Roman"/>
          <w:b/>
          <w:bCs/>
          <w:sz w:val="24"/>
          <w:szCs w:val="24"/>
        </w:rPr>
        <w:t>спользовать</w:t>
      </w:r>
      <w:r w:rsidRPr="00F41CB7">
        <w:rPr>
          <w:rFonts w:ascii="Times New Roman" w:hAnsi="Times New Roman" w:cs="Times New Roman"/>
          <w:b/>
          <w:sz w:val="24"/>
          <w:szCs w:val="24"/>
        </w:rPr>
        <w:t xml:space="preserve"> приобретенные знания и умения в практической деятельности и повседневной жизни для:</w:t>
      </w:r>
    </w:p>
    <w:p w:rsidR="000F43F4" w:rsidRPr="00F41CB7" w:rsidRDefault="000F43F4" w:rsidP="00A27AC5">
      <w:pPr>
        <w:tabs>
          <w:tab w:val="left" w:pos="1120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выработки потребности в соблюдении норм ЗОЖ, невосприимчивости к вредным привычкам;</w:t>
      </w:r>
    </w:p>
    <w:p w:rsidR="000F43F4" w:rsidRPr="00F41CB7" w:rsidRDefault="000F43F4" w:rsidP="00A27AC5">
      <w:pPr>
        <w:tabs>
          <w:tab w:val="left" w:pos="1120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обеспечения личной безопасности в различных опасных и ЧС;</w:t>
      </w:r>
    </w:p>
    <w:p w:rsidR="000F43F4" w:rsidRPr="00F41CB7" w:rsidRDefault="000F43F4" w:rsidP="00A27AC5">
      <w:pPr>
        <w:tabs>
          <w:tab w:val="left" w:pos="1120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соблюдения мер предосторожности на улицах, дорогах и правил безопасного поведения в общественном транспорте;</w:t>
      </w:r>
    </w:p>
    <w:p w:rsidR="000F43F4" w:rsidRPr="00F41CB7" w:rsidRDefault="000F43F4" w:rsidP="00A27AC5">
      <w:pPr>
        <w:tabs>
          <w:tab w:val="left" w:pos="1120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безопасного пользования бытовыми приборами, инструментами и препаратами бытовой химии в повседневной жизни;</w:t>
      </w:r>
    </w:p>
    <w:p w:rsidR="000F43F4" w:rsidRPr="00F41CB7" w:rsidRDefault="000F43F4" w:rsidP="00A27AC5">
      <w:pPr>
        <w:tabs>
          <w:tab w:val="left" w:pos="1120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проявления бдительности и безопасного поведения при угрозе террористического акта или при захвате в качестве заложника;</w:t>
      </w:r>
    </w:p>
    <w:p w:rsidR="000F43F4" w:rsidRPr="00F41CB7" w:rsidRDefault="000F43F4" w:rsidP="00A27AC5">
      <w:pPr>
        <w:tabs>
          <w:tab w:val="left" w:pos="1120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оказания первой медицинской помощи пострадавшим в различных опасных или бытовых ситуациях;</w:t>
      </w:r>
    </w:p>
    <w:p w:rsidR="000F43F4" w:rsidRPr="00F41CB7" w:rsidRDefault="000F43F4" w:rsidP="00A27AC5">
      <w:pPr>
        <w:tabs>
          <w:tab w:val="left" w:pos="1120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lastRenderedPageBreak/>
        <w:t>- обращения (вызова) в случае необходимости в соответствующие службы экстренной помощи.</w:t>
      </w:r>
    </w:p>
    <w:p w:rsidR="000F43F4" w:rsidRPr="00F41CB7" w:rsidRDefault="000F43F4" w:rsidP="00A27AC5">
      <w:pPr>
        <w:tabs>
          <w:tab w:val="left" w:pos="1120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42C2" w:rsidRPr="008D3DC4" w:rsidRDefault="002442C2" w:rsidP="00434A86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3DC4">
        <w:rPr>
          <w:rFonts w:ascii="Times New Roman" w:hAnsi="Times New Roman" w:cs="Times New Roman"/>
          <w:b/>
          <w:sz w:val="24"/>
          <w:szCs w:val="24"/>
          <w:u w:val="single"/>
        </w:rPr>
        <w:t>Содержание программы.</w:t>
      </w:r>
    </w:p>
    <w:p w:rsidR="004E5F69" w:rsidRDefault="00D04BFE" w:rsidP="00F41CB7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41C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Структура курса «Основы безопасности жизнедеятельности» при модульном построении содержания основного общего образования включает в себя два учебных модуля и пять разделов. </w:t>
      </w:r>
    </w:p>
    <w:p w:rsidR="00DA7A48" w:rsidRPr="009B54F3" w:rsidRDefault="00DA7A48" w:rsidP="00F41CB7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9B54F3">
        <w:rPr>
          <w:rFonts w:ascii="Times New Roman" w:hAnsi="Times New Roman" w:cs="Times New Roman"/>
          <w:b/>
          <w:bCs/>
          <w:spacing w:val="-2"/>
          <w:sz w:val="24"/>
          <w:szCs w:val="24"/>
        </w:rPr>
        <w:t>Модуль 1.</w:t>
      </w:r>
      <w:r w:rsidRPr="009B54F3">
        <w:rPr>
          <w:rFonts w:ascii="Times New Roman" w:hAnsi="Times New Roman" w:cs="Times New Roman"/>
          <w:b/>
          <w:bCs/>
          <w:spacing w:val="1"/>
          <w:sz w:val="24"/>
          <w:szCs w:val="24"/>
        </w:rPr>
        <w:t>Основы безопасности личности, общества и государства.</w:t>
      </w:r>
    </w:p>
    <w:p w:rsidR="00DA7A48" w:rsidRDefault="00DA7A48" w:rsidP="00F41CB7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9B54F3">
        <w:rPr>
          <w:rFonts w:ascii="Times New Roman" w:hAnsi="Times New Roman" w:cs="Times New Roman"/>
          <w:b/>
          <w:sz w:val="24"/>
          <w:szCs w:val="24"/>
        </w:rPr>
        <w:t>Раздел 1.</w:t>
      </w:r>
      <w:r w:rsidRPr="009B54F3">
        <w:rPr>
          <w:rFonts w:ascii="Times New Roman" w:hAnsi="Times New Roman" w:cs="Times New Roman"/>
          <w:b/>
          <w:bCs/>
          <w:spacing w:val="2"/>
          <w:sz w:val="24"/>
          <w:szCs w:val="24"/>
        </w:rPr>
        <w:t>Основы комплексной безопасности.</w:t>
      </w:r>
    </w:p>
    <w:p w:rsidR="00DA7A48" w:rsidRDefault="00DA7A48" w:rsidP="00F41CB7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pacing w:val="2"/>
          <w:sz w:val="24"/>
          <w:szCs w:val="24"/>
        </w:rPr>
        <w:t>Пожарная безопасность.</w:t>
      </w:r>
      <w:r w:rsidR="009B54F3" w:rsidRP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Пожары в жилых и общественных зданиях, их причины и последствия</w:t>
      </w:r>
      <w:r w:rsidR="009B54F3">
        <w:rPr>
          <w:rFonts w:ascii="Times New Roman" w:hAnsi="Times New Roman" w:cs="Times New Roman"/>
          <w:sz w:val="24"/>
          <w:szCs w:val="24"/>
        </w:rPr>
        <w:t>.</w:t>
      </w:r>
      <w:r w:rsidR="009B54F3" w:rsidRP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Профилактика пожаров в повседневной жизни и организация защиты населения</w:t>
      </w:r>
      <w:r w:rsidR="009B54F3">
        <w:rPr>
          <w:rFonts w:ascii="Times New Roman" w:hAnsi="Times New Roman" w:cs="Times New Roman"/>
          <w:sz w:val="24"/>
          <w:szCs w:val="24"/>
        </w:rPr>
        <w:t>.</w:t>
      </w:r>
      <w:r w:rsidR="009B54F3" w:rsidRP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Права, обязанности и ответственность граждан в области пожарной безопасности. Обеспечение личной безопасности при пожаре</w:t>
      </w:r>
      <w:r w:rsidR="009B54F3">
        <w:rPr>
          <w:rFonts w:ascii="Times New Roman" w:hAnsi="Times New Roman" w:cs="Times New Roman"/>
          <w:sz w:val="24"/>
          <w:szCs w:val="24"/>
        </w:rPr>
        <w:t xml:space="preserve">. </w:t>
      </w:r>
      <w:r w:rsidRPr="00F41CB7">
        <w:rPr>
          <w:rFonts w:ascii="Times New Roman" w:hAnsi="Times New Roman" w:cs="Times New Roman"/>
          <w:sz w:val="24"/>
          <w:szCs w:val="24"/>
        </w:rPr>
        <w:t>Безопасность на дорогах.</w:t>
      </w:r>
      <w:r w:rsidRPr="00DA7A4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Причины дорожно-транспортных происшествий и травматизм людей</w:t>
      </w:r>
      <w:r w:rsidR="009B54F3">
        <w:rPr>
          <w:rFonts w:ascii="Times New Roman" w:hAnsi="Times New Roman" w:cs="Times New Roman"/>
          <w:sz w:val="24"/>
          <w:szCs w:val="24"/>
        </w:rPr>
        <w:t>.</w:t>
      </w:r>
      <w:r w:rsidR="009B54F3" w:rsidRP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Организация дорожного движения, обязанности пешеходов и пассажиров.</w:t>
      </w:r>
      <w:r w:rsid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Велосипедист – водитель транспортного средства</w:t>
      </w:r>
      <w:r w:rsidR="009B54F3">
        <w:rPr>
          <w:rFonts w:ascii="Times New Roman" w:hAnsi="Times New Roman" w:cs="Times New Roman"/>
          <w:sz w:val="24"/>
          <w:szCs w:val="24"/>
        </w:rPr>
        <w:t xml:space="preserve">. </w:t>
      </w:r>
      <w:r w:rsidRPr="00F41CB7">
        <w:rPr>
          <w:rFonts w:ascii="Times New Roman" w:hAnsi="Times New Roman" w:cs="Times New Roman"/>
          <w:sz w:val="24"/>
          <w:szCs w:val="24"/>
        </w:rPr>
        <w:t>Безопасность на водоемах.</w:t>
      </w:r>
      <w:r w:rsidR="009B54F3" w:rsidRP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Безопасное поведение на водоемах в различных условиях.</w:t>
      </w:r>
      <w:r w:rsid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Безопасный отдых на водоемах.</w:t>
      </w:r>
      <w:r w:rsid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Оказание помощи терпящим бедствие на воде.</w:t>
      </w:r>
      <w:r w:rsidR="009B54F3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Экология и безопасность.</w:t>
      </w:r>
      <w:r w:rsidR="009B54F3" w:rsidRP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Загрязнения окружающей среды и здоровье человека.</w:t>
      </w:r>
      <w:r w:rsidR="009B54F3" w:rsidRP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Правила безопасного поведения при неблагоприятной экологической обстановке.</w:t>
      </w:r>
      <w:r w:rsid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Чрезвычайные ситуации техногенного характера и их возможные последствия.</w:t>
      </w:r>
      <w:r w:rsidR="009B54F3" w:rsidRP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Классификация чрезвычайных ситуаций техногенного характера</w:t>
      </w:r>
      <w:r w:rsidR="009B54F3">
        <w:rPr>
          <w:rFonts w:ascii="Times New Roman" w:hAnsi="Times New Roman" w:cs="Times New Roman"/>
          <w:sz w:val="24"/>
          <w:szCs w:val="24"/>
        </w:rPr>
        <w:t>.</w:t>
      </w:r>
      <w:r w:rsidR="009B54F3" w:rsidRP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Аварии на радиационно опасных объектах и их возможные последствия</w:t>
      </w:r>
      <w:r w:rsidR="009B54F3">
        <w:rPr>
          <w:rFonts w:ascii="Times New Roman" w:hAnsi="Times New Roman" w:cs="Times New Roman"/>
          <w:sz w:val="24"/>
          <w:szCs w:val="24"/>
        </w:rPr>
        <w:t xml:space="preserve">. </w:t>
      </w:r>
      <w:r w:rsidR="009B54F3" w:rsidRPr="00F41CB7">
        <w:rPr>
          <w:rFonts w:ascii="Times New Roman" w:hAnsi="Times New Roman" w:cs="Times New Roman"/>
          <w:sz w:val="24"/>
          <w:szCs w:val="24"/>
        </w:rPr>
        <w:t>Аварии на химически опасных объектах и их возможные последствия</w:t>
      </w:r>
      <w:r w:rsidR="009B54F3">
        <w:rPr>
          <w:rFonts w:ascii="Times New Roman" w:hAnsi="Times New Roman" w:cs="Times New Roman"/>
          <w:sz w:val="24"/>
          <w:szCs w:val="24"/>
        </w:rPr>
        <w:t>.</w:t>
      </w:r>
      <w:r w:rsidR="009B54F3" w:rsidRP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Пожары и взрывы на взрывопожароопасных объектах экономики и их возможные последствия</w:t>
      </w:r>
      <w:r w:rsidR="009B54F3">
        <w:rPr>
          <w:rFonts w:ascii="Times New Roman" w:hAnsi="Times New Roman" w:cs="Times New Roman"/>
          <w:sz w:val="24"/>
          <w:szCs w:val="24"/>
        </w:rPr>
        <w:t>.</w:t>
      </w:r>
      <w:r w:rsidR="009B54F3" w:rsidRP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Аварии на гидротехнических сооружениях и их последствия</w:t>
      </w:r>
      <w:r w:rsidR="009B54F3">
        <w:rPr>
          <w:rFonts w:ascii="Times New Roman" w:hAnsi="Times New Roman" w:cs="Times New Roman"/>
          <w:sz w:val="24"/>
          <w:szCs w:val="24"/>
        </w:rPr>
        <w:t>.</w:t>
      </w:r>
    </w:p>
    <w:p w:rsidR="00DA7A48" w:rsidRPr="009B54F3" w:rsidRDefault="009B54F3" w:rsidP="00F41CB7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9B54F3">
        <w:rPr>
          <w:rFonts w:ascii="Times New Roman" w:hAnsi="Times New Roman" w:cs="Times New Roman"/>
          <w:b/>
          <w:spacing w:val="1"/>
          <w:sz w:val="24"/>
          <w:szCs w:val="24"/>
        </w:rPr>
        <w:t>Раздел 2.</w:t>
      </w:r>
      <w:r w:rsidR="0007235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B54F3">
        <w:rPr>
          <w:rFonts w:ascii="Times New Roman" w:hAnsi="Times New Roman" w:cs="Times New Roman"/>
          <w:b/>
          <w:spacing w:val="1"/>
          <w:sz w:val="24"/>
          <w:szCs w:val="24"/>
        </w:rPr>
        <w:t>Защита населения Российской Федерации от чрезвычайных ситуаций.</w:t>
      </w:r>
    </w:p>
    <w:p w:rsidR="009B54F3" w:rsidRDefault="009B54F3" w:rsidP="00F41CB7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7A48">
        <w:rPr>
          <w:rFonts w:ascii="Times New Roman" w:hAnsi="Times New Roman" w:cs="Times New Roman"/>
          <w:spacing w:val="1"/>
          <w:sz w:val="24"/>
          <w:szCs w:val="24"/>
        </w:rPr>
        <w:t>Обеспечение безопасности населения от чрезвычайных ситуаций.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Обеспечение радиационной безопасности населения.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Обеспечение химической защиты населения.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Обеспечение защиты населения от последствий аварий на взрывопожароопасных объектах.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Обеспечение защиты населения от последствий аварий на гидротехнических сооружениях.</w:t>
      </w:r>
      <w:r w:rsidR="00072359">
        <w:rPr>
          <w:rFonts w:ascii="Times New Roman" w:hAnsi="Times New Roman" w:cs="Times New Roman"/>
          <w:sz w:val="24"/>
          <w:szCs w:val="24"/>
        </w:rPr>
        <w:t xml:space="preserve"> </w:t>
      </w:r>
      <w:r w:rsidRPr="00DA7A48">
        <w:rPr>
          <w:rFonts w:ascii="Times New Roman" w:hAnsi="Times New Roman" w:cs="Times New Roman"/>
          <w:spacing w:val="1"/>
          <w:sz w:val="24"/>
          <w:szCs w:val="24"/>
        </w:rPr>
        <w:t>Организация защиты населения от чрезвычайных ситуаций техногенного характера.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Организация оповещения населения о чрезвычайных ситуациях техногенного характера.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Эвакуация населения.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Мероприятия по инженерной защите населения от чрезвычайных ситуаций техногенного характера.</w:t>
      </w:r>
    </w:p>
    <w:p w:rsidR="009B54F3" w:rsidRDefault="009B54F3" w:rsidP="00F41CB7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9B54F3">
        <w:rPr>
          <w:rFonts w:ascii="Times New Roman" w:hAnsi="Times New Roman" w:cs="Times New Roman"/>
          <w:b/>
          <w:spacing w:val="1"/>
          <w:sz w:val="24"/>
          <w:szCs w:val="24"/>
        </w:rPr>
        <w:t>Модуль 2.Основы медицинских знаний и здорового образа жизни.</w:t>
      </w:r>
    </w:p>
    <w:p w:rsidR="009B54F3" w:rsidRPr="009B54F3" w:rsidRDefault="009B54F3" w:rsidP="00F41CB7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9B54F3">
        <w:rPr>
          <w:rFonts w:ascii="Times New Roman" w:hAnsi="Times New Roman" w:cs="Times New Roman"/>
          <w:b/>
          <w:spacing w:val="1"/>
          <w:sz w:val="24"/>
          <w:szCs w:val="24"/>
        </w:rPr>
        <w:t>Раздел 4.Основы здоровый образ жизни.</w:t>
      </w:r>
    </w:p>
    <w:p w:rsidR="009B54F3" w:rsidRDefault="009B54F3" w:rsidP="00F41CB7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DA7A48">
        <w:rPr>
          <w:rFonts w:ascii="Times New Roman" w:hAnsi="Times New Roman" w:cs="Times New Roman"/>
          <w:spacing w:val="1"/>
          <w:sz w:val="24"/>
          <w:szCs w:val="24"/>
        </w:rPr>
        <w:t>Здоровый образ жизни и его составляющие.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Здоровье как основная ценность человека.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Индивидуальное здоровье, его физическая, духовная и социальная сущность.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Репродуктивное здоровье – составная часть здоровья человека и общества.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Здоровый образ жизни как необходимое условие сохранения и укрепления здоровья человека и общества.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Здоровый образ жизни и профилактика основных неинфекционных заболеваний.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 xml:space="preserve">Вредные привычки и их влияние на </w:t>
      </w:r>
      <w:r w:rsidR="00072359">
        <w:rPr>
          <w:rFonts w:ascii="Times New Roman" w:hAnsi="Times New Roman" w:cs="Times New Roman"/>
          <w:sz w:val="24"/>
          <w:szCs w:val="24"/>
        </w:rPr>
        <w:t>з</w:t>
      </w:r>
      <w:r w:rsidR="00072359" w:rsidRPr="00F41CB7">
        <w:rPr>
          <w:rFonts w:ascii="Times New Roman" w:hAnsi="Times New Roman" w:cs="Times New Roman"/>
          <w:sz w:val="24"/>
          <w:szCs w:val="24"/>
        </w:rPr>
        <w:t>доровье. Профилактика вредных привычек.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Здоровый образ жизни и безопасность жизнедеятельности</w:t>
      </w:r>
      <w:r w:rsidR="00072359">
        <w:rPr>
          <w:rFonts w:ascii="Times New Roman" w:hAnsi="Times New Roman" w:cs="Times New Roman"/>
          <w:sz w:val="24"/>
          <w:szCs w:val="24"/>
        </w:rPr>
        <w:t>.</w:t>
      </w:r>
    </w:p>
    <w:p w:rsidR="009B54F3" w:rsidRPr="009B54F3" w:rsidRDefault="009B54F3" w:rsidP="00F41CB7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9B54F3">
        <w:rPr>
          <w:rFonts w:ascii="Times New Roman" w:hAnsi="Times New Roman" w:cs="Times New Roman"/>
          <w:b/>
          <w:spacing w:val="1"/>
          <w:sz w:val="24"/>
          <w:szCs w:val="24"/>
        </w:rPr>
        <w:t>Раздел-5.Основы медицинских знаний и оказание первой помощи.</w:t>
      </w:r>
    </w:p>
    <w:p w:rsidR="009B54F3" w:rsidRDefault="009B54F3" w:rsidP="00F41CB7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DA7A48">
        <w:rPr>
          <w:rFonts w:ascii="Times New Roman" w:hAnsi="Times New Roman" w:cs="Times New Roman"/>
          <w:spacing w:val="1"/>
          <w:sz w:val="24"/>
          <w:szCs w:val="24"/>
        </w:rPr>
        <w:t>Первая помощь при неотложных состояниях.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Первая медицинская помощь пострадавшим и ее значение.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Первая медицинская помощь при отравлениях аварийно-химически опасными веществами.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Первая помощь при травмах (практическое занятие).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Первая помощь при утоплении, остановке сердца и коме (практическое занятие).</w:t>
      </w:r>
    </w:p>
    <w:p w:rsidR="00E87C03" w:rsidRPr="006255DA" w:rsidRDefault="00D04BFE" w:rsidP="00434A86">
      <w:pPr>
        <w:shd w:val="clear" w:color="auto" w:fill="FFFFFF"/>
        <w:ind w:left="567" w:firstLine="567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41C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времени по разделам и темам программы 8 класса.</w:t>
      </w:r>
    </w:p>
    <w:tbl>
      <w:tblPr>
        <w:tblW w:w="907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51"/>
        <w:gridCol w:w="4961"/>
        <w:gridCol w:w="1277"/>
        <w:gridCol w:w="991"/>
        <w:gridCol w:w="993"/>
      </w:tblGrid>
      <w:tr w:rsidR="00434A86" w:rsidRPr="00C7283C" w:rsidTr="00F97CBD">
        <w:trPr>
          <w:trHeight w:val="32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A86" w:rsidRPr="00C7283C" w:rsidRDefault="00434A86" w:rsidP="00F97CBD">
            <w:pPr>
              <w:snapToGrid w:val="0"/>
              <w:ind w:right="175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83C">
              <w:rPr>
                <w:rFonts w:ascii="Times New Roman" w:hAnsi="Times New Roman" w:cs="Times New Roman"/>
                <w:sz w:val="24"/>
                <w:szCs w:val="24"/>
              </w:rPr>
              <w:t>№.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34A86" w:rsidRPr="00C7283C" w:rsidRDefault="00434A86" w:rsidP="00434A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A86" w:rsidRPr="00C7283C" w:rsidRDefault="00434A86" w:rsidP="00434A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83C">
              <w:rPr>
                <w:rFonts w:ascii="Times New Roman" w:hAnsi="Times New Roman" w:cs="Times New Roman"/>
                <w:sz w:val="24"/>
                <w:szCs w:val="24"/>
              </w:rPr>
              <w:t>Наименование модуля, раздела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(темы)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A86" w:rsidRPr="00C7283C" w:rsidRDefault="00434A86" w:rsidP="00F97CB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2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</w:t>
            </w:r>
            <w:r w:rsidRPr="00C728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2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</w:t>
            </w:r>
          </w:p>
          <w:p w:rsidR="00434A86" w:rsidRPr="00C7283C" w:rsidRDefault="00434A86" w:rsidP="00F97C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2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86" w:rsidRPr="00434A86" w:rsidRDefault="00434A86" w:rsidP="00434A86">
            <w:r w:rsidRPr="008B632C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E87C03" w:rsidRPr="00C7283C" w:rsidTr="00DF12DF">
        <w:trPr>
          <w:trHeight w:val="322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C7283C" w:rsidRDefault="00E87C03" w:rsidP="00F97CBD">
            <w:pPr>
              <w:snapToGrid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C7283C" w:rsidRDefault="00E87C03" w:rsidP="00434A8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C7283C" w:rsidRDefault="00E87C03" w:rsidP="00F97CBD">
            <w:pPr>
              <w:snapToGrid w:val="0"/>
              <w:ind w:firstLine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5F37AC" w:rsidRDefault="00E87C03" w:rsidP="00F97CBD">
            <w:pPr>
              <w:snapToGrid w:val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C7283C" w:rsidRDefault="00E87C03" w:rsidP="00F97CB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льные работы</w:t>
            </w: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346"/>
              <w:jc w:val="both"/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Модуль 1.</w:t>
            </w:r>
            <w:r w:rsidR="00A27AC5"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Основы безопасности личности, общества и государства.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F3F13" w:rsidRDefault="00E87C03" w:rsidP="00E87C03">
            <w:pPr>
              <w:shd w:val="clear" w:color="auto" w:fill="FFFFFF"/>
              <w:ind w:left="102" w:right="110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C7283C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C7283C" w:rsidRDefault="00E87C03" w:rsidP="00E87C0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1.</w:t>
            </w:r>
            <w:r w:rsidR="00A27A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/>
                <w:bCs/>
                <w:i/>
                <w:spacing w:val="2"/>
                <w:sz w:val="24"/>
                <w:szCs w:val="24"/>
              </w:rPr>
              <w:t>Основы комплексной безопасности.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C7283C" w:rsidRDefault="00E87C03" w:rsidP="00E87C0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DF12DF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5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Тема 1.</w:t>
            </w:r>
            <w:r w:rsidR="00A27AC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Пожарная безопасность.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DF1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C7283C" w:rsidRDefault="00E87C03" w:rsidP="00E87C03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DF12DF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8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  <w:r w:rsidR="00A27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DF1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C7283C" w:rsidRDefault="00E87C03" w:rsidP="00E87C03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DF12DF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Тема З.</w:t>
            </w:r>
            <w:r w:rsidR="00A27AC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Безопасность на водоемах.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0703DB" w:rsidRDefault="000703DB" w:rsidP="00E87C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03" w:rsidRPr="00C7283C" w:rsidTr="00434A8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87C03" w:rsidRPr="00F41CB7" w:rsidRDefault="00DF12DF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Тема 4.</w:t>
            </w:r>
            <w:r w:rsidR="00A27AC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Экология и безопасность.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C7283C" w:rsidRDefault="00E87C03" w:rsidP="00E87C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03" w:rsidRPr="00C7283C" w:rsidTr="00434A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DF12DF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072359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Тема</w:t>
            </w:r>
            <w:r w:rsidR="00A27AC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5.</w:t>
            </w:r>
            <w:r w:rsidR="0007235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техногенного характера и их возможные последствия.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DF1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C7283C" w:rsidRDefault="00E87C03" w:rsidP="00E87C03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7C03" w:rsidRPr="00C7283C" w:rsidTr="00434A86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>Раздел 2.</w:t>
            </w:r>
            <w:r w:rsidR="00A27AC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Защита населения Российской Федерации от чрезвычайных ситуаций.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C7283C" w:rsidRDefault="00E87C03" w:rsidP="00E87C03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DF12DF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Тема 6.</w:t>
            </w:r>
            <w:r w:rsidR="00A27AC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населения от чрезвычайных ситуаций.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DF1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0703DB" w:rsidRDefault="000703DB" w:rsidP="00E87C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DF12DF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Тема 7.</w:t>
            </w:r>
            <w:r w:rsidR="00A27AC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Организация защиты населения от чрезвычайных ситуаций техногенного характера.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0703DB" w:rsidRDefault="00E87C03" w:rsidP="00E87C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b/>
                <w:bCs/>
                <w:i/>
                <w:spacing w:val="3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</w:rPr>
              <w:t>Модуль 2.</w:t>
            </w:r>
            <w:r w:rsidR="00A27AC5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/>
                <w:bCs/>
                <w:i/>
                <w:spacing w:val="3"/>
                <w:sz w:val="24"/>
                <w:szCs w:val="24"/>
              </w:rPr>
              <w:t>Основы медицинских знаний и здорового образа жизни.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F3F13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F1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C7283C" w:rsidRDefault="00E87C03" w:rsidP="00E87C03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b/>
                <w:bCs/>
                <w:i/>
                <w:spacing w:val="3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</w:rPr>
              <w:t>Раздел 4.</w:t>
            </w:r>
            <w:r w:rsidR="00A27AC5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/>
                <w:bCs/>
                <w:i/>
                <w:spacing w:val="3"/>
                <w:sz w:val="24"/>
                <w:szCs w:val="24"/>
              </w:rPr>
              <w:t>Основы здоровый образ жизни.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F3F13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F1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DF1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DF12DF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Тема 8.</w:t>
            </w:r>
            <w:r w:rsidR="00A27AC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Здоровый образ жизни и его составляющие.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0703DB" w:rsidRDefault="000703DB" w:rsidP="00E87C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0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Раздел-5.</w:t>
            </w:r>
            <w:r w:rsidRPr="00F41CB7">
              <w:rPr>
                <w:rFonts w:ascii="Times New Roman" w:hAnsi="Times New Roman" w:cs="Times New Roman"/>
                <w:b/>
                <w:bCs/>
                <w:i/>
                <w:spacing w:val="2"/>
                <w:sz w:val="24"/>
                <w:szCs w:val="24"/>
              </w:rPr>
              <w:t>Основы медицинских знаний и оказание первой помощи.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A27AC5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DF12DF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Тема 9.Первая помощь при неотложных состояниях.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DF12DF" w:rsidP="00E87C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03" w:rsidRPr="00C7283C" w:rsidTr="00DF12DF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C7283C" w:rsidRDefault="00E87C03" w:rsidP="00DF12DF">
            <w:pPr>
              <w:snapToGrid w:val="0"/>
              <w:ind w:firstLine="56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28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Всего часов: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C7283C" w:rsidRDefault="00E87C03" w:rsidP="00F97CBD">
            <w:pPr>
              <w:snapToGrid w:val="0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8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C7283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F97CBD">
            <w:pPr>
              <w:snapToGrid w:val="0"/>
              <w:ind w:firstLine="17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F97CBD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E87C03" w:rsidRPr="00F41CB7" w:rsidRDefault="00E87C03" w:rsidP="00F41CB7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227" w:rsidRPr="007941FB" w:rsidRDefault="00145227" w:rsidP="00434A86">
      <w:pPr>
        <w:ind w:left="567" w:firstLine="284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1FB">
        <w:rPr>
          <w:rFonts w:ascii="Times New Roman" w:hAnsi="Times New Roman" w:cs="Times New Roman"/>
          <w:b/>
          <w:sz w:val="24"/>
          <w:szCs w:val="24"/>
          <w:u w:val="single"/>
        </w:rPr>
        <w:t>Учебно-методическое обеспечение рабочей программы.</w:t>
      </w:r>
    </w:p>
    <w:p w:rsidR="00145227" w:rsidRPr="00F41CB7" w:rsidRDefault="00145227" w:rsidP="00A27AC5">
      <w:pPr>
        <w:ind w:left="567"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41CB7">
        <w:rPr>
          <w:rFonts w:ascii="Times New Roman" w:hAnsi="Times New Roman" w:cs="Times New Roman"/>
          <w:b/>
          <w:sz w:val="24"/>
          <w:szCs w:val="24"/>
        </w:rPr>
        <w:t xml:space="preserve">Учебно-методический комплект по ОБЖ, реализующий программу. </w:t>
      </w:r>
    </w:p>
    <w:p w:rsidR="00145227" w:rsidRPr="00F41CB7" w:rsidRDefault="00A44C53" w:rsidP="00A27AC5">
      <w:pPr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CB7">
        <w:rPr>
          <w:rFonts w:ascii="Times New Roman" w:hAnsi="Times New Roman" w:cs="Times New Roman"/>
          <w:i/>
          <w:sz w:val="24"/>
          <w:szCs w:val="24"/>
        </w:rPr>
        <w:t>А.Т. Смирнов</w:t>
      </w:r>
      <w:r w:rsidR="00ED1D67" w:rsidRPr="00F41CB7">
        <w:rPr>
          <w:rFonts w:ascii="Times New Roman" w:hAnsi="Times New Roman" w:cs="Times New Roman"/>
          <w:sz w:val="24"/>
          <w:szCs w:val="24"/>
        </w:rPr>
        <w:t xml:space="preserve"> «Основы безопасности жизнедеятельности», 8 класс: учебник для общеобразовательных организаций / А.Т.Смирнов, Б. О. Хренников; под ред. А.Т.Смирнова. 8-е изд., перераб.– М.: Просвещение, 2018.</w:t>
      </w:r>
    </w:p>
    <w:p w:rsidR="00145227" w:rsidRPr="00F41CB7" w:rsidRDefault="00145227" w:rsidP="00A27AC5">
      <w:pPr>
        <w:ind w:left="567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7" w:name="bookmark23"/>
      <w:r w:rsidRPr="00F41CB7">
        <w:rPr>
          <w:rFonts w:ascii="Times New Roman" w:hAnsi="Times New Roman" w:cs="Times New Roman"/>
          <w:b/>
          <w:sz w:val="24"/>
          <w:szCs w:val="24"/>
        </w:rPr>
        <w:t>Учебно-методическая литература</w:t>
      </w:r>
      <w:bookmarkEnd w:id="7"/>
      <w:r w:rsidRPr="00F41CB7">
        <w:rPr>
          <w:rFonts w:ascii="Times New Roman" w:hAnsi="Times New Roman" w:cs="Times New Roman"/>
          <w:b/>
          <w:sz w:val="24"/>
          <w:szCs w:val="24"/>
        </w:rPr>
        <w:t>:</w:t>
      </w:r>
      <w:r w:rsidR="00A27A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Конституция Российской Федерации;</w:t>
      </w:r>
      <w:r w:rsidR="00A27AC5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Правила дорожного движения Российской Федерации;</w:t>
      </w:r>
      <w:r w:rsidR="00A27AC5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Семейный кодекс Российской Федерации;</w:t>
      </w:r>
      <w:r w:rsidR="00A27AC5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Стратегия национальной безопасности Российской Федерации до 2020;</w:t>
      </w:r>
      <w:r w:rsidR="00A27AC5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Уголовный кодекс Российской Федерации;</w:t>
      </w:r>
      <w:r w:rsidR="00A27AC5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Федеральный закон «О гражданской обороне»;</w:t>
      </w:r>
      <w:r w:rsidR="00A27AC5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Закон «Об образовании»;</w:t>
      </w:r>
      <w:r w:rsidR="00A27AC5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Федеральный закон «О радиационной безопасности населения»;</w:t>
      </w:r>
      <w:r w:rsidR="00A27AC5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Федеральный закон «О пожарной безопасности»;</w:t>
      </w:r>
      <w:r w:rsidR="00A27AC5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Федеральный закон «О безопасности дорожного движения»;</w:t>
      </w:r>
      <w:r w:rsidR="00A27AC5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Федеральный закон «О противодействии терроризму»;</w:t>
      </w:r>
      <w:r w:rsidR="00A27AC5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Федеральный закон «О противодействии экстремистской деятельности».</w:t>
      </w:r>
    </w:p>
    <w:p w:rsidR="00145227" w:rsidRPr="00F41CB7" w:rsidRDefault="00145227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2626">
        <w:rPr>
          <w:rFonts w:ascii="Times New Roman" w:hAnsi="Times New Roman" w:cs="Times New Roman"/>
          <w:b/>
          <w:sz w:val="24"/>
          <w:szCs w:val="24"/>
        </w:rPr>
        <w:t>Периодические издания:</w:t>
      </w:r>
      <w:r w:rsidR="002126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Подшивки журналов и газет «Гражданская защита», «Основы безопасности жизнедеятельности», «Служба спасения 01», «Спасатель» и др.</w:t>
      </w:r>
    </w:p>
    <w:p w:rsidR="00145227" w:rsidRPr="00F41CB7" w:rsidRDefault="00145227" w:rsidP="00A27AC5">
      <w:pPr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626">
        <w:rPr>
          <w:rFonts w:ascii="Times New Roman" w:hAnsi="Times New Roman" w:cs="Times New Roman"/>
          <w:b/>
          <w:sz w:val="24"/>
          <w:szCs w:val="24"/>
        </w:rPr>
        <w:t>Учебная литература:</w:t>
      </w:r>
      <w:r w:rsidR="002126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Пособие для учителя «Обучение правилам дорожного движения. 5—9 классы»;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Пособие для учителя «Основы безопасности жизнедеятельности. Методические рекомендации. 5—11 классы»;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Пособие для учителя «Основы безопасности жизнедеятельности. Поурочные разработки. 5—9 классы»;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Справочник для учащихся «Основы безопасности жизнедеятельности»;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 xml:space="preserve">Учебники по </w:t>
      </w:r>
      <w:r w:rsidRPr="00F41CB7">
        <w:rPr>
          <w:rFonts w:ascii="Times New Roman" w:hAnsi="Times New Roman" w:cs="Times New Roman"/>
          <w:sz w:val="24"/>
          <w:szCs w:val="24"/>
        </w:rPr>
        <w:lastRenderedPageBreak/>
        <w:t>основам безопасности жизнедеятельности для учащихся 5—9 классов;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Электронные образовательные издания (ЭОИ) по предмету ОБЖ на магнитных и оптических носителях</w:t>
      </w:r>
      <w:bookmarkStart w:id="8" w:name="bookmark24"/>
      <w:r w:rsidRPr="00F41CB7">
        <w:rPr>
          <w:rFonts w:ascii="Times New Roman" w:hAnsi="Times New Roman" w:cs="Times New Roman"/>
          <w:sz w:val="24"/>
          <w:szCs w:val="24"/>
        </w:rPr>
        <w:t>.</w:t>
      </w:r>
    </w:p>
    <w:p w:rsidR="00145227" w:rsidRPr="00F41CB7" w:rsidRDefault="00145227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25"/>
      <w:bookmarkEnd w:id="8"/>
      <w:r w:rsidRPr="00F41CB7">
        <w:rPr>
          <w:rFonts w:ascii="Times New Roman" w:hAnsi="Times New Roman" w:cs="Times New Roman"/>
          <w:b/>
          <w:sz w:val="24"/>
          <w:szCs w:val="24"/>
        </w:rPr>
        <w:t>Средства программного обучения и контроля знаний</w:t>
      </w:r>
      <w:bookmarkEnd w:id="9"/>
      <w:r w:rsidRPr="00F41CB7">
        <w:rPr>
          <w:rFonts w:ascii="Times New Roman" w:hAnsi="Times New Roman" w:cs="Times New Roman"/>
          <w:b/>
          <w:sz w:val="24"/>
          <w:szCs w:val="24"/>
        </w:rPr>
        <w:t>:</w:t>
      </w:r>
      <w:r w:rsidR="002126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Компьютерные программы и пособия по учебному разделу «Гражданская оборона и защита от чрезвычайных ситуаций»;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Компьютерные программы и пособия по учебному разделу «Основы медицинских знаний и правила оказания первой помощи»;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Мультимедийная энциклопедия по действиям населения в чрезвычайных ситуациях;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Компьютерное учебное пособие «Безопасность на улицах и дорогах»;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Компьютерная обучающая программа «Действия при авариях на химически опасных объектах»</w:t>
      </w:r>
      <w:bookmarkStart w:id="10" w:name="bookmark27"/>
      <w:r w:rsidRPr="00F41CB7">
        <w:rPr>
          <w:rFonts w:ascii="Times New Roman" w:hAnsi="Times New Roman" w:cs="Times New Roman"/>
          <w:sz w:val="24"/>
          <w:szCs w:val="24"/>
        </w:rPr>
        <w:t>.</w:t>
      </w:r>
    </w:p>
    <w:p w:rsidR="00CC4692" w:rsidRPr="00F41CB7" w:rsidRDefault="00145227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b/>
          <w:sz w:val="24"/>
          <w:szCs w:val="24"/>
        </w:rPr>
        <w:t>Стенды, плакаты</w:t>
      </w:r>
      <w:bookmarkEnd w:id="10"/>
      <w:r w:rsidRPr="00F41CB7">
        <w:rPr>
          <w:rFonts w:ascii="Times New Roman" w:hAnsi="Times New Roman" w:cs="Times New Roman"/>
          <w:b/>
          <w:sz w:val="24"/>
          <w:szCs w:val="24"/>
        </w:rPr>
        <w:t>:</w:t>
      </w:r>
      <w:r w:rsidR="002126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Конституционные основы Российской Федерации;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Символы России и Вооруженных Сил;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Приборы радиационной и химической разведки и дозиметрического контроля;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Первая медицинская помощь в чрезвычайных ситуациях;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Средства пожаротушения;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Макет пожарного щита;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Задачи и организационная структура ГО в учебном заведении;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Структура Вооруженных Сил РФ;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Действия населения по предупреждению террористических акций;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Мероприятия, проводимые при авариях на ХОО;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Мероприятия, проводимые при пожаре и наводнении;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Чрезвычайные ситуации и действия населения;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Индивидуальные средства защиты в чрезвычайных ситуациях;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Средства первой медицинской помощи</w:t>
      </w:r>
      <w:r w:rsidR="00CC4692" w:rsidRPr="00F41CB7">
        <w:rPr>
          <w:rFonts w:ascii="Times New Roman" w:hAnsi="Times New Roman" w:cs="Times New Roman"/>
          <w:sz w:val="24"/>
          <w:szCs w:val="24"/>
        </w:rPr>
        <w:t>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Единая государственная система предупреждения и ликвидации чрезвычайных ситуаций (РСЧС)</w:t>
      </w:r>
      <w:r w:rsidR="00212626">
        <w:rPr>
          <w:rFonts w:ascii="Times New Roman" w:hAnsi="Times New Roman" w:cs="Times New Roman"/>
          <w:sz w:val="24"/>
          <w:szCs w:val="24"/>
        </w:rPr>
        <w:t xml:space="preserve">; </w:t>
      </w:r>
      <w:r w:rsidRPr="00F41CB7">
        <w:rPr>
          <w:rFonts w:ascii="Times New Roman" w:hAnsi="Times New Roman" w:cs="Times New Roman"/>
          <w:sz w:val="24"/>
          <w:szCs w:val="24"/>
        </w:rPr>
        <w:t>Плакаты</w:t>
      </w:r>
      <w:r w:rsidR="00CC4692" w:rsidRPr="00F41CB7">
        <w:rPr>
          <w:rFonts w:ascii="Times New Roman" w:hAnsi="Times New Roman" w:cs="Times New Roman"/>
          <w:sz w:val="24"/>
          <w:szCs w:val="24"/>
        </w:rPr>
        <w:t>, оборудованные манекены, тренажер «Максим» и другие обучающие пособия.</w:t>
      </w:r>
    </w:p>
    <w:p w:rsidR="00145227" w:rsidRDefault="00145227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bookmark28"/>
      <w:r w:rsidRPr="00F41CB7">
        <w:rPr>
          <w:rFonts w:ascii="Times New Roman" w:hAnsi="Times New Roman" w:cs="Times New Roman"/>
          <w:b/>
          <w:sz w:val="24"/>
          <w:szCs w:val="24"/>
        </w:rPr>
        <w:t>Средства индивидуальной защиты</w:t>
      </w:r>
      <w:bookmarkEnd w:id="11"/>
      <w:r w:rsidR="00CC4692" w:rsidRPr="00F41CB7">
        <w:rPr>
          <w:rFonts w:ascii="Times New Roman" w:hAnsi="Times New Roman" w:cs="Times New Roman"/>
          <w:b/>
          <w:sz w:val="24"/>
          <w:szCs w:val="24"/>
        </w:rPr>
        <w:t>:</w:t>
      </w:r>
      <w:r w:rsidR="002126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Средства защиты дыхания</w:t>
      </w:r>
      <w:r w:rsidR="00CC4692" w:rsidRPr="00F41CB7">
        <w:rPr>
          <w:rFonts w:ascii="Times New Roman" w:hAnsi="Times New Roman" w:cs="Times New Roman"/>
          <w:sz w:val="24"/>
          <w:szCs w:val="24"/>
        </w:rPr>
        <w:t>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Ватно-марлевые повязки</w:t>
      </w:r>
      <w:r w:rsidR="00CC4692" w:rsidRPr="00F41CB7">
        <w:rPr>
          <w:rFonts w:ascii="Times New Roman" w:hAnsi="Times New Roman" w:cs="Times New Roman"/>
          <w:sz w:val="24"/>
          <w:szCs w:val="24"/>
        </w:rPr>
        <w:t>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Противопылевые тканевые маски</w:t>
      </w:r>
      <w:r w:rsidR="00CC4692" w:rsidRPr="00F41CB7">
        <w:rPr>
          <w:rFonts w:ascii="Times New Roman" w:hAnsi="Times New Roman" w:cs="Times New Roman"/>
          <w:sz w:val="24"/>
          <w:szCs w:val="24"/>
        </w:rPr>
        <w:t>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Противогазы (типа ГП-5</w:t>
      </w:r>
      <w:r w:rsidR="00CC4692" w:rsidRPr="00F41CB7">
        <w:rPr>
          <w:rFonts w:ascii="Times New Roman" w:hAnsi="Times New Roman" w:cs="Times New Roman"/>
          <w:sz w:val="24"/>
          <w:szCs w:val="24"/>
        </w:rPr>
        <w:t>, 7</w:t>
      </w:r>
      <w:r w:rsidRPr="00F41CB7">
        <w:rPr>
          <w:rFonts w:ascii="Times New Roman" w:hAnsi="Times New Roman" w:cs="Times New Roman"/>
          <w:sz w:val="24"/>
          <w:szCs w:val="24"/>
        </w:rPr>
        <w:t>)</w:t>
      </w:r>
      <w:r w:rsidR="00212626">
        <w:rPr>
          <w:rFonts w:ascii="Times New Roman" w:hAnsi="Times New Roman" w:cs="Times New Roman"/>
          <w:sz w:val="24"/>
          <w:szCs w:val="24"/>
        </w:rPr>
        <w:t>;</w:t>
      </w:r>
      <w:r w:rsidRPr="00F41CB7">
        <w:rPr>
          <w:rFonts w:ascii="Times New Roman" w:hAnsi="Times New Roman" w:cs="Times New Roman"/>
          <w:sz w:val="24"/>
          <w:szCs w:val="24"/>
        </w:rPr>
        <w:t xml:space="preserve"> Средства защиты кожи</w:t>
      </w:r>
      <w:r w:rsidR="00CC4692" w:rsidRPr="00F41CB7">
        <w:rPr>
          <w:rFonts w:ascii="Times New Roman" w:hAnsi="Times New Roman" w:cs="Times New Roman"/>
          <w:sz w:val="24"/>
          <w:szCs w:val="24"/>
        </w:rPr>
        <w:t>;</w:t>
      </w:r>
      <w:r w:rsidR="00212626">
        <w:rPr>
          <w:rFonts w:ascii="Times New Roman" w:hAnsi="Times New Roman" w:cs="Times New Roman"/>
          <w:sz w:val="24"/>
          <w:szCs w:val="24"/>
        </w:rPr>
        <w:t xml:space="preserve"> А</w:t>
      </w:r>
      <w:r w:rsidRPr="00F41CB7">
        <w:rPr>
          <w:rFonts w:ascii="Times New Roman" w:hAnsi="Times New Roman" w:cs="Times New Roman"/>
          <w:sz w:val="24"/>
          <w:szCs w:val="24"/>
        </w:rPr>
        <w:t>птечка индивидуальная (типа АИ-2 и т. п.)</w:t>
      </w:r>
      <w:r w:rsidR="00CC4692" w:rsidRPr="00F41CB7">
        <w:rPr>
          <w:rFonts w:ascii="Times New Roman" w:hAnsi="Times New Roman" w:cs="Times New Roman"/>
          <w:sz w:val="24"/>
          <w:szCs w:val="24"/>
        </w:rPr>
        <w:t>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Пакеты перевязочные (типа ППИ и т. п.)</w:t>
      </w:r>
      <w:r w:rsidR="00CC4692" w:rsidRPr="00F41CB7">
        <w:rPr>
          <w:rFonts w:ascii="Times New Roman" w:hAnsi="Times New Roman" w:cs="Times New Roman"/>
          <w:sz w:val="24"/>
          <w:szCs w:val="24"/>
        </w:rPr>
        <w:t>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Пакеты противохимические индивидуальные (типа ИПП-8, ИПП-11 и т. п.)</w:t>
      </w:r>
      <w:r w:rsidR="00212626">
        <w:rPr>
          <w:rFonts w:ascii="Times New Roman" w:hAnsi="Times New Roman" w:cs="Times New Roman"/>
          <w:sz w:val="24"/>
          <w:szCs w:val="24"/>
        </w:rPr>
        <w:t xml:space="preserve">; </w:t>
      </w:r>
      <w:r w:rsidRPr="00F41CB7">
        <w:rPr>
          <w:rFonts w:ascii="Times New Roman" w:hAnsi="Times New Roman" w:cs="Times New Roman"/>
          <w:sz w:val="24"/>
          <w:szCs w:val="24"/>
        </w:rPr>
        <w:t>Сумки и комплекты медицинского имущества для оказания первой помощи</w:t>
      </w:r>
      <w:r w:rsidR="00212626">
        <w:rPr>
          <w:rFonts w:ascii="Times New Roman" w:hAnsi="Times New Roman" w:cs="Times New Roman"/>
          <w:sz w:val="24"/>
          <w:szCs w:val="24"/>
        </w:rPr>
        <w:t xml:space="preserve">; </w:t>
      </w:r>
      <w:r w:rsidRPr="00F41CB7">
        <w:rPr>
          <w:rFonts w:ascii="Times New Roman" w:hAnsi="Times New Roman" w:cs="Times New Roman"/>
          <w:sz w:val="24"/>
          <w:szCs w:val="24"/>
        </w:rPr>
        <w:t>Жгут кровоостанавливающий эластичный</w:t>
      </w:r>
      <w:r w:rsidR="00212626">
        <w:rPr>
          <w:rFonts w:ascii="Times New Roman" w:hAnsi="Times New Roman" w:cs="Times New Roman"/>
          <w:sz w:val="24"/>
          <w:szCs w:val="24"/>
        </w:rPr>
        <w:t>.</w:t>
      </w:r>
    </w:p>
    <w:p w:rsidR="007941FB" w:rsidRDefault="007941FB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Интернет ресурс.</w:t>
      </w:r>
    </w:p>
    <w:p w:rsidR="007941FB" w:rsidRPr="007941FB" w:rsidRDefault="00883B77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http://www.znakcomplect.ru/top/out.php?id=65</w:t>
        </w:r>
      </w:hyperlink>
      <w:r w:rsidR="007941FB" w:rsidRPr="007941F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941FB" w:rsidRPr="007941FB">
        <w:rPr>
          <w:rFonts w:ascii="Times New Roman" w:hAnsi="Times New Roman" w:cs="Times New Roman"/>
          <w:sz w:val="24"/>
          <w:szCs w:val="24"/>
        </w:rPr>
        <w:t>Инструкции, учебные фильмы, иллюстрированные инструктажи, видеоинструктажи, тематические стенды и плакаты по охране труда, безопасности дорожного движения, технике безопасности, безопасности жизнедеятельности;</w:t>
      </w:r>
    </w:p>
    <w:p w:rsidR="007941FB" w:rsidRPr="007941FB" w:rsidRDefault="00883B77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alleng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edu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saf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htm</w:t>
        </w:r>
      </w:hyperlink>
      <w:r w:rsidR="007941FB" w:rsidRPr="007941FB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941FB" w:rsidRPr="007941FB">
        <w:rPr>
          <w:rFonts w:ascii="Times New Roman" w:hAnsi="Times New Roman" w:cs="Times New Roman"/>
          <w:sz w:val="24"/>
          <w:szCs w:val="24"/>
        </w:rPr>
        <w:t>Методические материалы, тесты, билеты, книги и учебные пособия по ОБЖ;</w:t>
      </w:r>
    </w:p>
    <w:p w:rsidR="007941FB" w:rsidRPr="007941FB" w:rsidRDefault="00883B77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window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edu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window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catalog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?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_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rubr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=2.1.15</w:t>
        </w:r>
      </w:hyperlink>
      <w:r w:rsidR="007941FB" w:rsidRPr="007941F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941FB" w:rsidRPr="007941FB">
        <w:rPr>
          <w:rFonts w:ascii="Times New Roman" w:hAnsi="Times New Roman" w:cs="Times New Roman"/>
          <w:sz w:val="24"/>
          <w:szCs w:val="24"/>
        </w:rPr>
        <w:t>Каталог по основам безопасности жизнедеятельности единого окна доступа к образовательным ресурсам;</w:t>
      </w:r>
    </w:p>
    <w:p w:rsidR="007941FB" w:rsidRPr="007941FB" w:rsidRDefault="00883B77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garant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prime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/20070719/6232673.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htm</w:t>
        </w:r>
      </w:hyperlink>
      <w:r w:rsidR="007941FB" w:rsidRPr="007941FB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941FB" w:rsidRPr="007941FB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организации образовательного процесса в общеобразовательных учреждениях по курсу ОБЖ; </w:t>
      </w:r>
    </w:p>
    <w:p w:rsidR="007941FB" w:rsidRPr="007941FB" w:rsidRDefault="00883B77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school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collection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edu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catalog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res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</w:hyperlink>
      <w:r w:rsidR="007941FB" w:rsidRPr="007941FB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941FB" w:rsidRPr="007941FB">
        <w:rPr>
          <w:rFonts w:ascii="Times New Roman" w:hAnsi="Times New Roman" w:cs="Times New Roman"/>
          <w:sz w:val="24"/>
          <w:szCs w:val="24"/>
        </w:rPr>
        <w:t>Библиотека электронных наглядных пособий по ОБЖ для 5-11 классов;</w:t>
      </w:r>
    </w:p>
    <w:p w:rsidR="007941FB" w:rsidRPr="007941FB" w:rsidRDefault="00883B77" w:rsidP="00A27AC5">
      <w:pPr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3" w:history="1"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http://www.а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festival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.1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september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subjects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/12</w:t>
        </w:r>
      </w:hyperlink>
      <w:r w:rsidR="007941FB" w:rsidRPr="007941FB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941FB" w:rsidRPr="007941FB">
        <w:rPr>
          <w:rFonts w:ascii="Times New Roman" w:hAnsi="Times New Roman" w:cs="Times New Roman"/>
          <w:sz w:val="24"/>
          <w:szCs w:val="24"/>
        </w:rPr>
        <w:t>Фестиваль «Открытый урок», материалы по ОБЖ;</w:t>
      </w:r>
      <w:r w:rsidR="007941FB" w:rsidRPr="007941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41FB" w:rsidRPr="007941FB" w:rsidRDefault="00883B77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russmag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pgroup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php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?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id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=2</w:t>
        </w:r>
      </w:hyperlink>
      <w:r w:rsidR="007941FB" w:rsidRPr="007941F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941FB" w:rsidRPr="007941FB">
        <w:rPr>
          <w:rFonts w:ascii="Times New Roman" w:hAnsi="Times New Roman" w:cs="Times New Roman"/>
          <w:sz w:val="24"/>
          <w:szCs w:val="24"/>
        </w:rPr>
        <w:t>Материалы журнала «Основы безопасности жизни»;</w:t>
      </w:r>
    </w:p>
    <w:p w:rsidR="000F43F4" w:rsidRDefault="000F43F4" w:rsidP="00A27AC5">
      <w:pPr>
        <w:pStyle w:val="a8"/>
        <w:ind w:firstLine="567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0F43F4" w:rsidRDefault="009067E9" w:rsidP="000F43F4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67E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Календарно-тематическое планирование</w:t>
      </w:r>
      <w:r w:rsidRPr="009067E9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ОБЖ 8 класс</w:t>
      </w:r>
      <w:r w:rsidR="000F43F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9067E9" w:rsidRPr="008D3DC4" w:rsidRDefault="009067E9" w:rsidP="00A27AC5">
      <w:pPr>
        <w:pStyle w:val="a8"/>
        <w:ind w:firstLine="4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DC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КТП в соответствии с учебником «Основы безопасности жизнедеятельности». 8 класс: учеб. для общеобразоват. учреждений /А.Т. Смирнов, Б.О. Хренников; под ред. А.Т. Смирнова; Рос.академ. образования, издательство «Просвещение». – М. : Просвещение, 2013. </w:t>
      </w:r>
    </w:p>
    <w:tbl>
      <w:tblPr>
        <w:tblW w:w="9214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992"/>
        <w:gridCol w:w="851"/>
        <w:gridCol w:w="992"/>
      </w:tblGrid>
      <w:tr w:rsidR="009067E9" w:rsidRPr="00F41CB7" w:rsidTr="00F97CBD">
        <w:trPr>
          <w:cantSplit/>
          <w:trHeight w:val="9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7E9" w:rsidRPr="00F41CB7" w:rsidRDefault="009067E9" w:rsidP="00F97CBD">
            <w:pPr>
              <w:snapToGrid w:val="0"/>
              <w:ind w:left="34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9067E9" w:rsidRPr="00F41CB7" w:rsidRDefault="009067E9" w:rsidP="00F97CBD">
            <w:pPr>
              <w:snapToGrid w:val="0"/>
              <w:ind w:left="34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0F43F4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F3E">
              <w:rPr>
                <w:rFonts w:ascii="Times New Roman" w:hAnsi="Times New Roman" w:cs="Times New Roman"/>
                <w:sz w:val="24"/>
                <w:szCs w:val="24"/>
              </w:rPr>
              <w:t>Наименование модуля, раздела, темы, урока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EA4F3E" w:rsidRDefault="009067E9" w:rsidP="00F97CB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F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067E9" w:rsidRPr="00EA4F3E" w:rsidRDefault="009067E9" w:rsidP="00F97CB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F3E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C7283C" w:rsidRDefault="009067E9" w:rsidP="00F97CB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М-</w:t>
            </w:r>
            <w:r w:rsidRPr="00F41C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A27A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Основы безопасности личности, общества и государства.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Р-1</w:t>
            </w:r>
            <w:r w:rsidR="00A27A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комплексной безопасности.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Гл.1.Пожарная безопасность.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1.1.Пожары в жилых и общественных зданиях, их причины и последствия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1.2.Профилактика пожаров в повседневной жизни и организация защиты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F97CBD">
        <w:trPr>
          <w:trHeight w:val="3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1.3.Права, обязанности и ответственность граждан в области пожарной безопасности. Обеспечение личной безопасности при пожаре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A27AC5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Гл.2</w:t>
            </w:r>
            <w:r w:rsidR="00A27A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на дорогах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A27A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Причины дорожно-транспортных происшествий и травматизм людей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A27AC5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2.2.Организация дорожного движения, обязанности пешеходов и пассажиров.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2.3.Велосипедист – водитель транспортного средства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Гл.3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на водоемах.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на водоемах в различных условиях.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Безопасный отдых на водоемах.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3.3.Оказание помощи терпящим бедствие на воде.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Гл.4 Экология и безопасность.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7E9" w:rsidRPr="00F41CB7" w:rsidTr="00F97CBD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4.1.Загрязнения окружающей среды и здоровье 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4.2.Правила безопасного поведения при неблагоприятной экологической обстановке.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Гл.5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F1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Чрезвычайные ситуации техногенного характера и их возможные последствия.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5.1.Классификация чрезвычайных ситуаций техногенного характера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1F19A5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5.2.Аварии на радиационно опасных объектах и их возможные последствия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5.3.Аварии на химически опасных объектах и их возможные последствия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5.4.Пожары и взрывы на взрывопожароопасных объектах экономики и их возможные последствия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5.5.Аварии на гидротехнических сооружениях и их последствия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Р-2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F1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Российской Федерации от чрезвычайных ситуаций.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Гл.6.Обеспечение безопасности населения от чрезвычайных ситуаций.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6.1.Обеспечение радиационной безопасности населения.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6.2.Обеспечение химической защиты населения.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6.3.Обеспечение защиты населения от последствий 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аварий на взрывопожароопасных объектах.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6.4.Обеспечение защиты населения от последствий аварий на гидротехнических сооружениях.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Гл.7.Организация защиты населения от чрезвычайных ситуаций техногенного характера.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7.1.Организация оповещения населения о чрезвычайных ситуациях техногенного характера.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7.2.Эвакуация населения.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7.3.Мероприятия по инженерной защите населения от чрезвычайных ситуаций техногенного характера.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М-2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 и здорового образа жизни.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Р-4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Основы здорового образа жизни.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Гл.8.Здоровый образ жизни и его составляющие.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8.1.Здоровье как основная ценность 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8.2.Индивидуальное здоровье, его физическая, духовная и социальная сущность.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8.3.Репродуктивное здоровье – составная часть здоровья человека и общества.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8.4.Здоровый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8.5.Здоровый образ жизни и профилактика основных неинфекционных заболеваний.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8.6.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8.7.Вредные привычки и их влияние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доровье. Профилактика вредных привычек.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8.8.Здоровый образ жизни и безопасность жизнедеятельности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Р-5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 и оказание первой помощи.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9.1.Первая медицинская помощь пострадавшим и ее значение.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9.2.Первая медицинская помощь при отравлениях аварийно-химически опасными веществами.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9.3.Первая помощь при травмах (практическое занятие).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7E9" w:rsidRPr="00F41CB7" w:rsidRDefault="009067E9" w:rsidP="00F97CBD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9.4.Первая помощь при утоплении, остановке сердца и коме (практическое занятие).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F97CBD">
        <w:trPr>
          <w:trHeight w:val="5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1F19A5" w:rsidRDefault="009067E9" w:rsidP="00F97CBD">
            <w:pPr>
              <w:snapToGrid w:val="0"/>
              <w:ind w:left="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A5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F97CB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67E9" w:rsidRDefault="009067E9" w:rsidP="009067E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:rsidR="0097388F" w:rsidRDefault="0097388F" w:rsidP="009067E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pPr w:leftFromText="180" w:rightFromText="180" w:vertAnchor="page" w:horzAnchor="margin" w:tblpY="556"/>
        <w:tblW w:w="9747" w:type="dxa"/>
        <w:tblLayout w:type="fixed"/>
        <w:tblLook w:val="04A0" w:firstRow="1" w:lastRow="0" w:firstColumn="1" w:lastColumn="0" w:noHBand="0" w:noVBand="1"/>
      </w:tblPr>
      <w:tblGrid>
        <w:gridCol w:w="1094"/>
        <w:gridCol w:w="7"/>
        <w:gridCol w:w="703"/>
        <w:gridCol w:w="5941"/>
        <w:gridCol w:w="1124"/>
        <w:gridCol w:w="16"/>
        <w:gridCol w:w="862"/>
      </w:tblGrid>
      <w:tr w:rsidR="0097388F" w:rsidRPr="0097388F" w:rsidTr="00EC6CF6">
        <w:trPr>
          <w:trHeight w:val="846"/>
        </w:trPr>
        <w:tc>
          <w:tcPr>
            <w:tcW w:w="1094" w:type="dxa"/>
          </w:tcPr>
          <w:p w:rsidR="0097388F" w:rsidRPr="0097388F" w:rsidRDefault="0097388F" w:rsidP="00EC6CF6">
            <w:pPr>
              <w:autoSpaceDE/>
              <w:autoSpaceDN/>
              <w:adjustRightInd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97388F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10" w:type="dxa"/>
            <w:gridSpan w:val="2"/>
          </w:tcPr>
          <w:p w:rsidR="0097388F" w:rsidRPr="0097388F" w:rsidRDefault="0097388F" w:rsidP="00EC6CF6">
            <w:pPr>
              <w:autoSpaceDE/>
              <w:autoSpaceDN/>
              <w:adjustRightInd/>
              <w:ind w:left="-411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8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№№</w:t>
            </w:r>
          </w:p>
          <w:p w:rsidR="0097388F" w:rsidRPr="0097388F" w:rsidRDefault="0097388F" w:rsidP="00EC6CF6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38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97388F" w:rsidRPr="0097388F" w:rsidRDefault="0097388F" w:rsidP="00EC6CF6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97388F" w:rsidRPr="0097388F" w:rsidRDefault="0097388F" w:rsidP="00EC6CF6">
            <w:p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8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002" w:type="dxa"/>
            <w:gridSpan w:val="3"/>
          </w:tcPr>
          <w:p w:rsidR="0097388F" w:rsidRPr="0097388F" w:rsidRDefault="0097388F" w:rsidP="00EC6CF6">
            <w:p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8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 w:rsidR="0097388F" w:rsidRPr="0097388F" w:rsidRDefault="0097388F" w:rsidP="00EC6CF6">
            <w:p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88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</w:tr>
      <w:tr w:rsidR="0097388F" w:rsidRPr="0097388F" w:rsidTr="00EC6CF6">
        <w:trPr>
          <w:trHeight w:val="165"/>
        </w:trPr>
        <w:tc>
          <w:tcPr>
            <w:tcW w:w="9747" w:type="dxa"/>
            <w:gridSpan w:val="7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 xml:space="preserve">   Пожарная безопасность (3 ч)</w:t>
            </w:r>
          </w:p>
        </w:tc>
      </w:tr>
      <w:tr w:rsidR="0097388F" w:rsidRPr="0097388F" w:rsidTr="00EC6CF6">
        <w:trPr>
          <w:trHeight w:val="105"/>
        </w:trPr>
        <w:tc>
          <w:tcPr>
            <w:tcW w:w="1094" w:type="dxa"/>
            <w:vMerge w:val="restart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Пожары в зданиях</w:t>
            </w:r>
          </w:p>
        </w:tc>
        <w:tc>
          <w:tcPr>
            <w:tcW w:w="1140" w:type="dxa"/>
            <w:gridSpan w:val="2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  <w:r w:rsidR="0097388F"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rPr>
          <w:trHeight w:val="301"/>
        </w:trPr>
        <w:tc>
          <w:tcPr>
            <w:tcW w:w="1094" w:type="dxa"/>
            <w:vMerge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tabs>
                <w:tab w:val="left" w:pos="1286"/>
              </w:tabs>
              <w:spacing w:line="211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Профилактика пожаров</w:t>
            </w:r>
          </w:p>
        </w:tc>
        <w:tc>
          <w:tcPr>
            <w:tcW w:w="1140" w:type="dxa"/>
            <w:gridSpan w:val="2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  <w:r w:rsidR="0097388F"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1094" w:type="dxa"/>
            <w:vMerge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tabs>
                <w:tab w:val="left" w:pos="1286"/>
              </w:tabs>
              <w:spacing w:line="21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 и обязанности граждан в области пожарной безопасности</w:t>
            </w:r>
          </w:p>
        </w:tc>
        <w:tc>
          <w:tcPr>
            <w:tcW w:w="1140" w:type="dxa"/>
            <w:gridSpan w:val="2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  <w:r w:rsidR="0097388F"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1094" w:type="dxa"/>
            <w:tcBorders>
              <w:right w:val="nil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53" w:type="dxa"/>
            <w:gridSpan w:val="6"/>
            <w:tcBorders>
              <w:left w:val="nil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Безопасность на дорогах (3 ч)</w:t>
            </w:r>
          </w:p>
        </w:tc>
      </w:tr>
      <w:tr w:rsidR="0097388F" w:rsidRPr="0097388F" w:rsidTr="00EC6CF6">
        <w:tc>
          <w:tcPr>
            <w:tcW w:w="1094" w:type="dxa"/>
            <w:vMerge w:val="restart"/>
            <w:tcBorders>
              <w:righ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tabs>
                <w:tab w:val="left" w:pos="1277"/>
              </w:tabs>
              <w:spacing w:before="29" w:line="211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Причины дорожно-транспортных происшествий</w:t>
            </w:r>
          </w:p>
        </w:tc>
        <w:tc>
          <w:tcPr>
            <w:tcW w:w="1140" w:type="dxa"/>
            <w:gridSpan w:val="2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  <w:r w:rsidR="0097388F"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rPr>
          <w:trHeight w:val="300"/>
        </w:trPr>
        <w:tc>
          <w:tcPr>
            <w:tcW w:w="1094" w:type="dxa"/>
            <w:vMerge/>
            <w:tcBorders>
              <w:righ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spacing w:line="211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дорожного движения</w:t>
            </w:r>
          </w:p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</w:t>
            </w:r>
            <w:r w:rsidR="0097388F"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rPr>
          <w:trHeight w:val="378"/>
        </w:trPr>
        <w:tc>
          <w:tcPr>
            <w:tcW w:w="1094" w:type="dxa"/>
            <w:vMerge/>
            <w:tcBorders>
              <w:righ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Велосипедист</w:t>
            </w:r>
          </w:p>
        </w:tc>
        <w:tc>
          <w:tcPr>
            <w:tcW w:w="1140" w:type="dxa"/>
            <w:gridSpan w:val="2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  <w:r w:rsidR="0097388F"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9747" w:type="dxa"/>
            <w:gridSpan w:val="7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Безопасность на водоемах (3 ч)</w:t>
            </w:r>
          </w:p>
        </w:tc>
      </w:tr>
      <w:tr w:rsidR="0097388F" w:rsidRPr="0097388F" w:rsidTr="00EC6CF6">
        <w:tc>
          <w:tcPr>
            <w:tcW w:w="1094" w:type="dxa"/>
            <w:vMerge w:val="restart"/>
            <w:tcBorders>
              <w:righ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spacing w:before="34" w:line="21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8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Безопасное поведение на водоемах</w:t>
            </w:r>
          </w:p>
        </w:tc>
        <w:tc>
          <w:tcPr>
            <w:tcW w:w="1124" w:type="dxa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  <w:r w:rsidR="0097388F"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78" w:type="dxa"/>
            <w:gridSpan w:val="2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1094" w:type="dxa"/>
            <w:vMerge/>
            <w:tcBorders>
              <w:righ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Безопасный отдых на водоемах</w:t>
            </w:r>
          </w:p>
        </w:tc>
        <w:tc>
          <w:tcPr>
            <w:tcW w:w="1124" w:type="dxa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  <w:r w:rsidR="0097388F"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78" w:type="dxa"/>
            <w:gridSpan w:val="2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1094" w:type="dxa"/>
            <w:vMerge/>
            <w:tcBorders>
              <w:righ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Оказание помощи терпящим бедствие на воде</w:t>
            </w:r>
          </w:p>
        </w:tc>
        <w:tc>
          <w:tcPr>
            <w:tcW w:w="1140" w:type="dxa"/>
            <w:gridSpan w:val="2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  <w:r w:rsidR="0097388F"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9747" w:type="dxa"/>
            <w:gridSpan w:val="7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Экология и безопасность (2 ч)</w:t>
            </w:r>
          </w:p>
        </w:tc>
      </w:tr>
      <w:tr w:rsidR="0097388F" w:rsidRPr="0097388F" w:rsidTr="00EC6CF6">
        <w:tc>
          <w:tcPr>
            <w:tcW w:w="1094" w:type="dxa"/>
            <w:vMerge w:val="restart"/>
            <w:tcBorders>
              <w:righ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941" w:type="dxa"/>
            <w:tcBorders>
              <w:lef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Загрязнение окружающей природной среды</w:t>
            </w:r>
          </w:p>
        </w:tc>
        <w:tc>
          <w:tcPr>
            <w:tcW w:w="1140" w:type="dxa"/>
            <w:gridSpan w:val="2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  <w:r w:rsidR="0097388F"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1094" w:type="dxa"/>
            <w:vMerge/>
            <w:tcBorders>
              <w:righ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Безопасное поведения при неблагоприятной</w:t>
            </w: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br/>
              <w:t>экологической обстановке</w:t>
            </w:r>
          </w:p>
        </w:tc>
        <w:tc>
          <w:tcPr>
            <w:tcW w:w="1140" w:type="dxa"/>
            <w:gridSpan w:val="2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  <w:r w:rsidR="0097388F"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9747" w:type="dxa"/>
            <w:gridSpan w:val="7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Чрезвычайные ситуации техногенного характера и их последствия (8 ч)</w:t>
            </w:r>
          </w:p>
        </w:tc>
      </w:tr>
      <w:tr w:rsidR="0097388F" w:rsidRPr="0097388F" w:rsidTr="00EC6CF6">
        <w:tc>
          <w:tcPr>
            <w:tcW w:w="1094" w:type="dxa"/>
            <w:vMerge w:val="restart"/>
            <w:tcBorders>
              <w:righ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Классификация чрезвычайных ситуаций техногенного</w:t>
            </w: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br/>
              <w:t>характера</w:t>
            </w:r>
          </w:p>
        </w:tc>
        <w:tc>
          <w:tcPr>
            <w:tcW w:w="1140" w:type="dxa"/>
            <w:gridSpan w:val="2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  <w:r w:rsidR="0097388F"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1094" w:type="dxa"/>
            <w:vMerge/>
            <w:tcBorders>
              <w:righ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tabs>
                <w:tab w:val="left" w:pos="1258"/>
              </w:tabs>
              <w:spacing w:line="211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Аварии на радиационно опасных объектах</w:t>
            </w:r>
          </w:p>
        </w:tc>
        <w:tc>
          <w:tcPr>
            <w:tcW w:w="1140" w:type="dxa"/>
            <w:gridSpan w:val="2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  <w:r w:rsidR="0097388F"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1094" w:type="dxa"/>
            <w:vMerge/>
            <w:tcBorders>
              <w:righ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Обеспечение радиационной безопасности населения</w:t>
            </w:r>
          </w:p>
        </w:tc>
        <w:tc>
          <w:tcPr>
            <w:tcW w:w="1140" w:type="dxa"/>
            <w:gridSpan w:val="2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  <w:r w:rsidR="0097388F"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1094" w:type="dxa"/>
            <w:vMerge/>
            <w:tcBorders>
              <w:righ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Аварии на химически опасных объектах</w:t>
            </w:r>
          </w:p>
        </w:tc>
        <w:tc>
          <w:tcPr>
            <w:tcW w:w="1140" w:type="dxa"/>
            <w:gridSpan w:val="2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  <w:r w:rsidR="0097388F"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1094" w:type="dxa"/>
            <w:vMerge/>
            <w:tcBorders>
              <w:righ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Обеспечение химической защиты населения</w:t>
            </w:r>
          </w:p>
        </w:tc>
        <w:tc>
          <w:tcPr>
            <w:tcW w:w="1140" w:type="dxa"/>
            <w:gridSpan w:val="2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29.12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1094" w:type="dxa"/>
            <w:vMerge/>
            <w:tcBorders>
              <w:righ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Пожары и взрывы</w:t>
            </w:r>
          </w:p>
        </w:tc>
        <w:tc>
          <w:tcPr>
            <w:tcW w:w="1140" w:type="dxa"/>
            <w:gridSpan w:val="2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="0097388F"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1094" w:type="dxa"/>
            <w:vMerge/>
            <w:tcBorders>
              <w:righ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tabs>
                <w:tab w:val="left" w:pos="1258"/>
              </w:tabs>
              <w:spacing w:line="211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Защита от аварий на взрывопожароопасных объектах</w:t>
            </w:r>
          </w:p>
        </w:tc>
        <w:tc>
          <w:tcPr>
            <w:tcW w:w="1140" w:type="dxa"/>
            <w:gridSpan w:val="2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  <w:r w:rsidR="0097388F"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1094" w:type="dxa"/>
            <w:vMerge/>
            <w:tcBorders>
              <w:righ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tabs>
                <w:tab w:val="left" w:pos="1258"/>
              </w:tabs>
              <w:spacing w:line="211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Аварии на гидротехнических сооружениях</w:t>
            </w:r>
          </w:p>
        </w:tc>
        <w:tc>
          <w:tcPr>
            <w:tcW w:w="1140" w:type="dxa"/>
            <w:gridSpan w:val="2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26.01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1094" w:type="dxa"/>
            <w:vMerge/>
            <w:tcBorders>
              <w:righ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Оповещение населения</w:t>
            </w:r>
          </w:p>
        </w:tc>
        <w:tc>
          <w:tcPr>
            <w:tcW w:w="1140" w:type="dxa"/>
            <w:gridSpan w:val="2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F97CB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1094" w:type="dxa"/>
            <w:vMerge/>
            <w:tcBorders>
              <w:righ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Эвакуация населения</w:t>
            </w:r>
          </w:p>
        </w:tc>
        <w:tc>
          <w:tcPr>
            <w:tcW w:w="1140" w:type="dxa"/>
            <w:gridSpan w:val="2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</w:t>
            </w:r>
            <w:r w:rsidR="0097388F"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1094" w:type="dxa"/>
            <w:vMerge/>
            <w:tcBorders>
              <w:righ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Инженерная защита населения</w:t>
            </w:r>
          </w:p>
        </w:tc>
        <w:tc>
          <w:tcPr>
            <w:tcW w:w="1140" w:type="dxa"/>
            <w:gridSpan w:val="2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  <w:r w:rsidR="0097388F"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9747" w:type="dxa"/>
            <w:gridSpan w:val="7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Основы здорового образа жизни</w:t>
            </w:r>
          </w:p>
        </w:tc>
      </w:tr>
      <w:tr w:rsidR="00F97CBD" w:rsidRPr="0097388F" w:rsidTr="00EC6CF6">
        <w:tc>
          <w:tcPr>
            <w:tcW w:w="1094" w:type="dxa"/>
            <w:vMerge w:val="restart"/>
            <w:tcBorders>
              <w:right w:val="single" w:sz="4" w:space="0" w:color="auto"/>
            </w:tcBorders>
          </w:tcPr>
          <w:p w:rsidR="00F97CBD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F97CBD" w:rsidRPr="0097388F" w:rsidRDefault="00F97CBD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941" w:type="dxa"/>
          </w:tcPr>
          <w:p w:rsidR="00F97CBD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Общие понятия о здоровье</w:t>
            </w:r>
          </w:p>
        </w:tc>
        <w:tc>
          <w:tcPr>
            <w:tcW w:w="1140" w:type="dxa"/>
            <w:gridSpan w:val="2"/>
          </w:tcPr>
          <w:p w:rsidR="00F97CBD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23.02</w:t>
            </w:r>
          </w:p>
        </w:tc>
        <w:tc>
          <w:tcPr>
            <w:tcW w:w="862" w:type="dxa"/>
            <w:vMerge w:val="restart"/>
          </w:tcPr>
          <w:p w:rsidR="00F97CBD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01.03</w:t>
            </w:r>
          </w:p>
        </w:tc>
      </w:tr>
      <w:tr w:rsidR="00F97CBD" w:rsidRPr="0097388F" w:rsidTr="00EC6CF6">
        <w:tc>
          <w:tcPr>
            <w:tcW w:w="1094" w:type="dxa"/>
            <w:vMerge/>
            <w:tcBorders>
              <w:right w:val="single" w:sz="4" w:space="0" w:color="auto"/>
            </w:tcBorders>
          </w:tcPr>
          <w:p w:rsidR="00F97CBD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F97CBD" w:rsidRPr="0097388F" w:rsidRDefault="00F97CBD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941" w:type="dxa"/>
          </w:tcPr>
          <w:p w:rsidR="00F97CBD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Репродуктивное здоровье</w:t>
            </w:r>
          </w:p>
        </w:tc>
        <w:tc>
          <w:tcPr>
            <w:tcW w:w="1140" w:type="dxa"/>
            <w:gridSpan w:val="2"/>
          </w:tcPr>
          <w:p w:rsidR="00F97CBD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01.03</w:t>
            </w:r>
          </w:p>
        </w:tc>
        <w:tc>
          <w:tcPr>
            <w:tcW w:w="862" w:type="dxa"/>
            <w:vMerge/>
          </w:tcPr>
          <w:p w:rsidR="00F97CBD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7CBD" w:rsidRPr="0097388F" w:rsidTr="00EC6CF6">
        <w:trPr>
          <w:trHeight w:val="285"/>
        </w:trPr>
        <w:tc>
          <w:tcPr>
            <w:tcW w:w="1094" w:type="dxa"/>
            <w:vMerge/>
            <w:tcBorders>
              <w:right w:val="single" w:sz="4" w:space="0" w:color="auto"/>
            </w:tcBorders>
          </w:tcPr>
          <w:p w:rsidR="00F97CBD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F97CBD" w:rsidRPr="0097388F" w:rsidRDefault="00F97CBD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941" w:type="dxa"/>
          </w:tcPr>
          <w:p w:rsidR="00F97CBD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Здоровый образ жизни</w:t>
            </w:r>
          </w:p>
        </w:tc>
        <w:tc>
          <w:tcPr>
            <w:tcW w:w="1140" w:type="dxa"/>
            <w:gridSpan w:val="2"/>
          </w:tcPr>
          <w:p w:rsidR="00F97CBD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08.03</w:t>
            </w:r>
          </w:p>
        </w:tc>
        <w:tc>
          <w:tcPr>
            <w:tcW w:w="862" w:type="dxa"/>
            <w:vMerge w:val="restart"/>
          </w:tcPr>
          <w:p w:rsidR="00F97CBD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15.03</w:t>
            </w:r>
          </w:p>
        </w:tc>
      </w:tr>
      <w:tr w:rsidR="00F97CBD" w:rsidRPr="0097388F" w:rsidTr="00EC6CF6">
        <w:trPr>
          <w:trHeight w:val="270"/>
        </w:trPr>
        <w:tc>
          <w:tcPr>
            <w:tcW w:w="1094" w:type="dxa"/>
            <w:vMerge/>
            <w:tcBorders>
              <w:bottom w:val="nil"/>
              <w:right w:val="single" w:sz="4" w:space="0" w:color="auto"/>
            </w:tcBorders>
          </w:tcPr>
          <w:p w:rsidR="00F97CBD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F97CBD" w:rsidRPr="0097388F" w:rsidRDefault="00F97CBD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941" w:type="dxa"/>
          </w:tcPr>
          <w:p w:rsidR="00F97CBD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Профилактика основных</w:t>
            </w: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br/>
              <w:t>неинфекционных заболеваний</w:t>
            </w:r>
          </w:p>
        </w:tc>
        <w:tc>
          <w:tcPr>
            <w:tcW w:w="1140" w:type="dxa"/>
            <w:gridSpan w:val="2"/>
          </w:tcPr>
          <w:p w:rsidR="00F97CBD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15.03</w:t>
            </w:r>
          </w:p>
        </w:tc>
        <w:tc>
          <w:tcPr>
            <w:tcW w:w="862" w:type="dxa"/>
            <w:vMerge/>
          </w:tcPr>
          <w:p w:rsidR="00F97CBD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1094" w:type="dxa"/>
            <w:tcBorders>
              <w:top w:val="nil"/>
              <w:bottom w:val="nil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nil"/>
              <w:bottom w:val="nil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941" w:type="dxa"/>
            <w:tcBorders>
              <w:top w:val="nil"/>
              <w:bottom w:val="nil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Вредные привычки</w:t>
            </w:r>
          </w:p>
        </w:tc>
        <w:tc>
          <w:tcPr>
            <w:tcW w:w="1140" w:type="dxa"/>
            <w:gridSpan w:val="2"/>
            <w:tcBorders>
              <w:top w:val="nil"/>
              <w:bottom w:val="nil"/>
            </w:tcBorders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22.03</w:t>
            </w:r>
          </w:p>
        </w:tc>
        <w:tc>
          <w:tcPr>
            <w:tcW w:w="862" w:type="dxa"/>
            <w:tcBorders>
              <w:top w:val="nil"/>
              <w:bottom w:val="nil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1094" w:type="dxa"/>
            <w:vMerge w:val="restart"/>
            <w:tcBorders>
              <w:top w:val="nil"/>
              <w:righ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Профилактика вредных привычек</w:t>
            </w:r>
          </w:p>
        </w:tc>
        <w:tc>
          <w:tcPr>
            <w:tcW w:w="1140" w:type="dxa"/>
            <w:gridSpan w:val="2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04.04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1094" w:type="dxa"/>
            <w:vMerge/>
            <w:tcBorders>
              <w:top w:val="nil"/>
              <w:righ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Культура безопасности</w:t>
            </w: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br/>
              <w:t>жизнедеятельности</w:t>
            </w:r>
          </w:p>
        </w:tc>
        <w:tc>
          <w:tcPr>
            <w:tcW w:w="1140" w:type="dxa"/>
            <w:gridSpan w:val="2"/>
          </w:tcPr>
          <w:p w:rsidR="0097388F" w:rsidRPr="00F97CBD" w:rsidRDefault="00F97CBD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7CB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12.04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9747" w:type="dxa"/>
            <w:gridSpan w:val="7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Основы медицинских знаний и оказание первой медицинской помощи (4 ч)</w:t>
            </w:r>
          </w:p>
        </w:tc>
      </w:tr>
      <w:tr w:rsidR="0097388F" w:rsidRPr="0097388F" w:rsidTr="00EC6CF6">
        <w:tc>
          <w:tcPr>
            <w:tcW w:w="1101" w:type="dxa"/>
            <w:gridSpan w:val="2"/>
            <w:vMerge w:val="restart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Первая помощь пострадавшим</w:t>
            </w:r>
          </w:p>
        </w:tc>
        <w:tc>
          <w:tcPr>
            <w:tcW w:w="1140" w:type="dxa"/>
            <w:gridSpan w:val="2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19.04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1101" w:type="dxa"/>
            <w:gridSpan w:val="2"/>
            <w:vMerge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Первая помощь при отравлениях аварийно химически опасными веществами</w:t>
            </w:r>
          </w:p>
        </w:tc>
        <w:tc>
          <w:tcPr>
            <w:tcW w:w="1140" w:type="dxa"/>
            <w:gridSpan w:val="2"/>
          </w:tcPr>
          <w:p w:rsid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26.04</w:t>
            </w:r>
          </w:p>
          <w:p w:rsidR="0050272A" w:rsidRPr="0097388F" w:rsidRDefault="0050272A" w:rsidP="00EC6CF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03.05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1101" w:type="dxa"/>
            <w:gridSpan w:val="2"/>
            <w:vMerge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Первая помощь при травмах</w:t>
            </w:r>
          </w:p>
        </w:tc>
        <w:tc>
          <w:tcPr>
            <w:tcW w:w="1140" w:type="dxa"/>
            <w:gridSpan w:val="2"/>
          </w:tcPr>
          <w:p w:rsidR="0097388F" w:rsidRPr="0097388F" w:rsidRDefault="0050272A" w:rsidP="00EC6CF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10.05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1101" w:type="dxa"/>
            <w:gridSpan w:val="2"/>
            <w:vMerge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941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Первая помощь при утоплении</w:t>
            </w:r>
          </w:p>
        </w:tc>
        <w:tc>
          <w:tcPr>
            <w:tcW w:w="1140" w:type="dxa"/>
            <w:gridSpan w:val="2"/>
          </w:tcPr>
          <w:p w:rsidR="0097388F" w:rsidRPr="0097388F" w:rsidRDefault="0050272A" w:rsidP="00EC6CF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17.05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7388F" w:rsidRPr="0097388F" w:rsidTr="00EC6CF6">
        <w:tc>
          <w:tcPr>
            <w:tcW w:w="1101" w:type="dxa"/>
            <w:gridSpan w:val="2"/>
            <w:vMerge/>
            <w:tcBorders>
              <w:bottom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941" w:type="dxa"/>
            <w:tcBorders>
              <w:bottom w:val="single" w:sz="4" w:space="0" w:color="auto"/>
            </w:tcBorders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738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Первая помощь при утоплении</w:t>
            </w:r>
          </w:p>
        </w:tc>
        <w:tc>
          <w:tcPr>
            <w:tcW w:w="1140" w:type="dxa"/>
            <w:gridSpan w:val="2"/>
          </w:tcPr>
          <w:p w:rsidR="0097388F" w:rsidRPr="0097388F" w:rsidRDefault="00F97CBD" w:rsidP="00EC6CF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24.05</w:t>
            </w:r>
          </w:p>
        </w:tc>
        <w:tc>
          <w:tcPr>
            <w:tcW w:w="862" w:type="dxa"/>
          </w:tcPr>
          <w:p w:rsidR="0097388F" w:rsidRPr="0097388F" w:rsidRDefault="0097388F" w:rsidP="00EC6CF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C6CF6" w:rsidRPr="0097388F" w:rsidTr="00EC6CF6">
        <w:trPr>
          <w:gridBefore w:val="4"/>
          <w:gridAfter w:val="1"/>
          <w:wBefore w:w="7745" w:type="dxa"/>
          <w:wAfter w:w="862" w:type="dxa"/>
          <w:trHeight w:val="276"/>
        </w:trPr>
        <w:tc>
          <w:tcPr>
            <w:tcW w:w="1140" w:type="dxa"/>
            <w:gridSpan w:val="2"/>
            <w:tcBorders>
              <w:left w:val="nil"/>
              <w:bottom w:val="nil"/>
              <w:right w:val="nil"/>
            </w:tcBorders>
          </w:tcPr>
          <w:p w:rsidR="00EC6CF6" w:rsidRPr="0097388F" w:rsidRDefault="00EC6CF6" w:rsidP="00EC6C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97388F" w:rsidRPr="00F41CB7" w:rsidRDefault="0097388F" w:rsidP="009067E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sectPr w:rsidR="0097388F" w:rsidRPr="00F41CB7" w:rsidSect="00434A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9E01D2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C4A29FD"/>
    <w:multiLevelType w:val="hybridMultilevel"/>
    <w:tmpl w:val="284AF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A4589"/>
    <w:multiLevelType w:val="hybridMultilevel"/>
    <w:tmpl w:val="A670B2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C46DF"/>
    <w:multiLevelType w:val="hybridMultilevel"/>
    <w:tmpl w:val="3522E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250BC"/>
    <w:multiLevelType w:val="hybridMultilevel"/>
    <w:tmpl w:val="B1385E7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>
    <w:nsid w:val="16F15CC4"/>
    <w:multiLevelType w:val="hybridMultilevel"/>
    <w:tmpl w:val="C694C6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415EBD"/>
    <w:multiLevelType w:val="multilevel"/>
    <w:tmpl w:val="81FAC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752603"/>
    <w:multiLevelType w:val="hybridMultilevel"/>
    <w:tmpl w:val="DE1443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447508"/>
    <w:multiLevelType w:val="hybridMultilevel"/>
    <w:tmpl w:val="28C8F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E17DDF"/>
    <w:multiLevelType w:val="hybridMultilevel"/>
    <w:tmpl w:val="51F6CB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207AC2"/>
    <w:multiLevelType w:val="hybridMultilevel"/>
    <w:tmpl w:val="5832F3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802FB9"/>
    <w:multiLevelType w:val="hybridMultilevel"/>
    <w:tmpl w:val="0FA443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54716B0"/>
    <w:multiLevelType w:val="hybridMultilevel"/>
    <w:tmpl w:val="85B88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DF4E6D"/>
    <w:multiLevelType w:val="hybridMultilevel"/>
    <w:tmpl w:val="8CA89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853B53"/>
    <w:multiLevelType w:val="hybridMultilevel"/>
    <w:tmpl w:val="21262F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347D414"/>
    <w:multiLevelType w:val="singleLevel"/>
    <w:tmpl w:val="5685C869"/>
    <w:lvl w:ilvl="0">
      <w:numFmt w:val="bullet"/>
      <w:lvlText w:val="·"/>
      <w:lvlJc w:val="left"/>
      <w:pPr>
        <w:tabs>
          <w:tab w:val="num" w:pos="1080"/>
        </w:tabs>
        <w:ind w:firstLine="720"/>
      </w:pPr>
      <w:rPr>
        <w:rFonts w:ascii="Symbol" w:hAnsi="Symbol" w:cs="Symbol"/>
        <w:b/>
        <w:bCs/>
        <w:sz w:val="20"/>
        <w:szCs w:val="20"/>
      </w:rPr>
    </w:lvl>
  </w:abstractNum>
  <w:abstractNum w:abstractNumId="16">
    <w:nsid w:val="475D0CE1"/>
    <w:multiLevelType w:val="singleLevel"/>
    <w:tmpl w:val="550DCC92"/>
    <w:lvl w:ilvl="0">
      <w:numFmt w:val="bullet"/>
      <w:lvlText w:val="·"/>
      <w:lvlJc w:val="left"/>
      <w:pPr>
        <w:tabs>
          <w:tab w:val="num" w:pos="1080"/>
        </w:tabs>
        <w:ind w:firstLine="720"/>
      </w:pPr>
      <w:rPr>
        <w:rFonts w:ascii="Symbol" w:hAnsi="Symbol" w:cs="Symbol"/>
        <w:sz w:val="20"/>
        <w:szCs w:val="20"/>
      </w:rPr>
    </w:lvl>
  </w:abstractNum>
  <w:abstractNum w:abstractNumId="17">
    <w:nsid w:val="51114790"/>
    <w:multiLevelType w:val="hybridMultilevel"/>
    <w:tmpl w:val="605AEB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D53A27"/>
    <w:multiLevelType w:val="hybridMultilevel"/>
    <w:tmpl w:val="77CC35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0C2233"/>
    <w:multiLevelType w:val="hybridMultilevel"/>
    <w:tmpl w:val="75DAAA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40266C6"/>
    <w:multiLevelType w:val="multilevel"/>
    <w:tmpl w:val="2958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0D53E1"/>
    <w:multiLevelType w:val="hybridMultilevel"/>
    <w:tmpl w:val="6A560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7C7E63"/>
    <w:multiLevelType w:val="hybridMultilevel"/>
    <w:tmpl w:val="BA6667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3E97486"/>
    <w:multiLevelType w:val="hybridMultilevel"/>
    <w:tmpl w:val="04BCE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EB140F"/>
    <w:multiLevelType w:val="hybridMultilevel"/>
    <w:tmpl w:val="4C282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152763"/>
    <w:multiLevelType w:val="hybridMultilevel"/>
    <w:tmpl w:val="5ECE79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♦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♦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12"/>
  </w:num>
  <w:num w:numId="5">
    <w:abstractNumId w:val="2"/>
  </w:num>
  <w:num w:numId="6">
    <w:abstractNumId w:val="13"/>
  </w:num>
  <w:num w:numId="7">
    <w:abstractNumId w:val="3"/>
  </w:num>
  <w:num w:numId="8">
    <w:abstractNumId w:val="8"/>
  </w:num>
  <w:num w:numId="9">
    <w:abstractNumId w:val="11"/>
  </w:num>
  <w:num w:numId="10">
    <w:abstractNumId w:val="21"/>
  </w:num>
  <w:num w:numId="11">
    <w:abstractNumId w:val="7"/>
  </w:num>
  <w:num w:numId="12">
    <w:abstractNumId w:val="17"/>
  </w:num>
  <w:num w:numId="13">
    <w:abstractNumId w:val="20"/>
  </w:num>
  <w:num w:numId="14">
    <w:abstractNumId w:val="1"/>
  </w:num>
  <w:num w:numId="15">
    <w:abstractNumId w:val="23"/>
  </w:num>
  <w:num w:numId="16">
    <w:abstractNumId w:val="16"/>
  </w:num>
  <w:num w:numId="17">
    <w:abstractNumId w:val="15"/>
  </w:num>
  <w:num w:numId="18">
    <w:abstractNumId w:val="24"/>
  </w:num>
  <w:num w:numId="19">
    <w:abstractNumId w:val="10"/>
  </w:num>
  <w:num w:numId="20">
    <w:abstractNumId w:val="5"/>
  </w:num>
  <w:num w:numId="21">
    <w:abstractNumId w:val="14"/>
  </w:num>
  <w:num w:numId="22">
    <w:abstractNumId w:val="19"/>
  </w:num>
  <w:num w:numId="23">
    <w:abstractNumId w:val="18"/>
  </w:num>
  <w:num w:numId="24">
    <w:abstractNumId w:val="25"/>
  </w:num>
  <w:num w:numId="25">
    <w:abstractNumId w:val="9"/>
  </w:num>
  <w:num w:numId="26">
    <w:abstractNumId w:val="22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EB5F52"/>
    <w:rsid w:val="00053105"/>
    <w:rsid w:val="000703DB"/>
    <w:rsid w:val="00072359"/>
    <w:rsid w:val="000F43F4"/>
    <w:rsid w:val="001308FD"/>
    <w:rsid w:val="00145227"/>
    <w:rsid w:val="001770EE"/>
    <w:rsid w:val="001C2D4D"/>
    <w:rsid w:val="001F19A5"/>
    <w:rsid w:val="001F30CF"/>
    <w:rsid w:val="001F79DF"/>
    <w:rsid w:val="00212626"/>
    <w:rsid w:val="002338FD"/>
    <w:rsid w:val="0024184E"/>
    <w:rsid w:val="002442C2"/>
    <w:rsid w:val="00257294"/>
    <w:rsid w:val="002643D4"/>
    <w:rsid w:val="00270BD2"/>
    <w:rsid w:val="002B38A8"/>
    <w:rsid w:val="002B474D"/>
    <w:rsid w:val="002C4B9A"/>
    <w:rsid w:val="002F23C8"/>
    <w:rsid w:val="003047ED"/>
    <w:rsid w:val="0032410B"/>
    <w:rsid w:val="00337E77"/>
    <w:rsid w:val="003B4C28"/>
    <w:rsid w:val="003D453C"/>
    <w:rsid w:val="00400865"/>
    <w:rsid w:val="00427EDC"/>
    <w:rsid w:val="00434A86"/>
    <w:rsid w:val="00464BA6"/>
    <w:rsid w:val="004B2C12"/>
    <w:rsid w:val="004E5C20"/>
    <w:rsid w:val="004E5F69"/>
    <w:rsid w:val="0050272A"/>
    <w:rsid w:val="005053E9"/>
    <w:rsid w:val="005167D8"/>
    <w:rsid w:val="00517291"/>
    <w:rsid w:val="005560B9"/>
    <w:rsid w:val="005731F1"/>
    <w:rsid w:val="00587B9A"/>
    <w:rsid w:val="00591492"/>
    <w:rsid w:val="005A0AE2"/>
    <w:rsid w:val="005B17BB"/>
    <w:rsid w:val="005B1A7E"/>
    <w:rsid w:val="005F4887"/>
    <w:rsid w:val="005F53E9"/>
    <w:rsid w:val="00604AC1"/>
    <w:rsid w:val="00610A40"/>
    <w:rsid w:val="00616E01"/>
    <w:rsid w:val="006A4CF7"/>
    <w:rsid w:val="006A6F13"/>
    <w:rsid w:val="00714905"/>
    <w:rsid w:val="00730C1B"/>
    <w:rsid w:val="00744C40"/>
    <w:rsid w:val="00760410"/>
    <w:rsid w:val="007941FB"/>
    <w:rsid w:val="00796884"/>
    <w:rsid w:val="007E466D"/>
    <w:rsid w:val="007F7DC0"/>
    <w:rsid w:val="00802375"/>
    <w:rsid w:val="00865EE7"/>
    <w:rsid w:val="00883B77"/>
    <w:rsid w:val="008A2B8B"/>
    <w:rsid w:val="008D3DC4"/>
    <w:rsid w:val="008E4CB1"/>
    <w:rsid w:val="008F2833"/>
    <w:rsid w:val="009067E9"/>
    <w:rsid w:val="00917ED4"/>
    <w:rsid w:val="0097388F"/>
    <w:rsid w:val="009B54F3"/>
    <w:rsid w:val="00A03994"/>
    <w:rsid w:val="00A27AC5"/>
    <w:rsid w:val="00A405F7"/>
    <w:rsid w:val="00A44C53"/>
    <w:rsid w:val="00AC741C"/>
    <w:rsid w:val="00AD4F87"/>
    <w:rsid w:val="00AE21DB"/>
    <w:rsid w:val="00B42CD6"/>
    <w:rsid w:val="00B528AD"/>
    <w:rsid w:val="00B84681"/>
    <w:rsid w:val="00B851D3"/>
    <w:rsid w:val="00BB3D53"/>
    <w:rsid w:val="00BC1D8F"/>
    <w:rsid w:val="00BD327E"/>
    <w:rsid w:val="00C526D3"/>
    <w:rsid w:val="00C529DC"/>
    <w:rsid w:val="00CA5C8D"/>
    <w:rsid w:val="00CC4692"/>
    <w:rsid w:val="00D0068E"/>
    <w:rsid w:val="00D02AD2"/>
    <w:rsid w:val="00D04BFE"/>
    <w:rsid w:val="00D1617F"/>
    <w:rsid w:val="00D62E6A"/>
    <w:rsid w:val="00D81915"/>
    <w:rsid w:val="00DA3A56"/>
    <w:rsid w:val="00DA7A48"/>
    <w:rsid w:val="00DD15D7"/>
    <w:rsid w:val="00DD3426"/>
    <w:rsid w:val="00DF12DF"/>
    <w:rsid w:val="00E1542C"/>
    <w:rsid w:val="00E366AA"/>
    <w:rsid w:val="00E755C4"/>
    <w:rsid w:val="00E87C03"/>
    <w:rsid w:val="00EA2B14"/>
    <w:rsid w:val="00EA2D98"/>
    <w:rsid w:val="00EA7E0C"/>
    <w:rsid w:val="00EB5F52"/>
    <w:rsid w:val="00EC6CF6"/>
    <w:rsid w:val="00ED1191"/>
    <w:rsid w:val="00ED1D67"/>
    <w:rsid w:val="00F41CB7"/>
    <w:rsid w:val="00F5461E"/>
    <w:rsid w:val="00F8535E"/>
    <w:rsid w:val="00F97CBD"/>
    <w:rsid w:val="00FC1092"/>
    <w:rsid w:val="00FF3F13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F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B5F52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EB5F52"/>
    <w:rPr>
      <w:rFonts w:ascii="Times New Roman" w:hAnsi="Times New Roman"/>
    </w:rPr>
  </w:style>
  <w:style w:type="paragraph" w:styleId="a5">
    <w:name w:val="No Spacing"/>
    <w:link w:val="a4"/>
    <w:uiPriority w:val="1"/>
    <w:qFormat/>
    <w:rsid w:val="00EB5F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a6">
    <w:name w:val="Body Text Indent"/>
    <w:basedOn w:val="a"/>
    <w:link w:val="a7"/>
    <w:rsid w:val="00AD4F87"/>
    <w:pPr>
      <w:widowControl/>
      <w:suppressAutoHyphens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AD4F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AD4F87"/>
    <w:pPr>
      <w:ind w:left="720"/>
      <w:contextualSpacing/>
    </w:pPr>
  </w:style>
  <w:style w:type="paragraph" w:customStyle="1" w:styleId="1">
    <w:name w:val="Знак1"/>
    <w:basedOn w:val="a"/>
    <w:rsid w:val="00053105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character" w:customStyle="1" w:styleId="a9">
    <w:name w:val="Основной текст_"/>
    <w:basedOn w:val="a0"/>
    <w:link w:val="10"/>
    <w:uiPriority w:val="99"/>
    <w:locked/>
    <w:rsid w:val="00EA2D9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9"/>
    <w:uiPriority w:val="99"/>
    <w:rsid w:val="00EA2D98"/>
    <w:pPr>
      <w:widowControl/>
      <w:shd w:val="clear" w:color="auto" w:fill="FFFFFF"/>
      <w:autoSpaceDE/>
      <w:autoSpaceDN/>
      <w:adjustRightInd/>
      <w:spacing w:before="480" w:line="274" w:lineRule="exact"/>
      <w:ind w:hanging="360"/>
      <w:jc w:val="both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customStyle="1" w:styleId="11">
    <w:name w:val="Знак11"/>
    <w:basedOn w:val="a"/>
    <w:rsid w:val="00517291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paragraph" w:customStyle="1" w:styleId="Default">
    <w:name w:val="Default"/>
    <w:rsid w:val="001C2D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053E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53E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0">
    <w:name w:val="c10"/>
    <w:basedOn w:val="a"/>
    <w:rsid w:val="00D0068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D0068E"/>
  </w:style>
  <w:style w:type="paragraph" w:customStyle="1" w:styleId="c13">
    <w:name w:val="c13"/>
    <w:basedOn w:val="a"/>
    <w:rsid w:val="00D0068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c">
    <w:name w:val="Normal (Web)"/>
    <w:basedOn w:val="a"/>
    <w:unhideWhenUsed/>
    <w:rsid w:val="00D04BF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d">
    <w:name w:val="Document Map"/>
    <w:basedOn w:val="a"/>
    <w:link w:val="ae"/>
    <w:uiPriority w:val="99"/>
    <w:semiHidden/>
    <w:unhideWhenUsed/>
    <w:rsid w:val="00434A86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434A86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973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8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nakcomplect.ru/top/out.php?id=65" TargetMode="External"/><Relationship Id="rId13" Type="http://schemas.openxmlformats.org/officeDocument/2006/relationships/hyperlink" Target="http://www.&#1072;festival.1september.ru/subjects/12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school-collection.edu.ru/catalog/re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arant.ru/prime/20070719/6232673.ht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window.edu.ru/window/catalog?p_rubr=2.1.1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lleng.ru/edu/saf.htm" TargetMode="External"/><Relationship Id="rId14" Type="http://schemas.openxmlformats.org/officeDocument/2006/relationships/hyperlink" Target="http://www.russmag.ru/pgroup.php?id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C187D-968C-49A0-981C-B11E1E5A5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4446</Words>
  <Characters>25343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17</cp:revision>
  <cp:lastPrinted>2023-11-12T17:13:00Z</cp:lastPrinted>
  <dcterms:created xsi:type="dcterms:W3CDTF">2014-09-07T16:01:00Z</dcterms:created>
  <dcterms:modified xsi:type="dcterms:W3CDTF">2023-11-13T09:06:00Z</dcterms:modified>
</cp:coreProperties>
</file>